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75" w:rsidRPr="009D28DB" w:rsidRDefault="00E550BE" w:rsidP="00041575">
      <w:pPr>
        <w:jc w:val="both"/>
        <w:rPr>
          <w:bCs/>
          <w:i/>
          <w:sz w:val="18"/>
          <w:szCs w:val="18"/>
          <w:u w:val="single"/>
          <w:lang w:eastAsia="it-IT"/>
        </w:rPr>
      </w:pPr>
      <w:r w:rsidRPr="009D28DB">
        <w:rPr>
          <w:bCs/>
          <w:i/>
          <w:sz w:val="18"/>
          <w:szCs w:val="18"/>
          <w:u w:val="single"/>
          <w:lang w:eastAsia="it-IT"/>
        </w:rPr>
        <w:t>ALLEGATO B</w:t>
      </w:r>
      <w:r w:rsidR="00041575" w:rsidRPr="009D28DB">
        <w:rPr>
          <w:bCs/>
          <w:i/>
          <w:sz w:val="18"/>
          <w:szCs w:val="18"/>
          <w:u w:val="single"/>
          <w:lang w:eastAsia="it-IT"/>
        </w:rPr>
        <w:t xml:space="preserve"> – FAC-SIMILE “Dichiarazione sostitutiva relativa all’assenza di cause di esclusione previste dall’art. 80 del D. </w:t>
      </w:r>
      <w:proofErr w:type="spellStart"/>
      <w:r w:rsidR="00041575" w:rsidRPr="009D28DB">
        <w:rPr>
          <w:bCs/>
          <w:i/>
          <w:sz w:val="18"/>
          <w:szCs w:val="18"/>
          <w:u w:val="single"/>
          <w:lang w:eastAsia="it-IT"/>
        </w:rPr>
        <w:t>Lgs</w:t>
      </w:r>
      <w:proofErr w:type="spellEnd"/>
      <w:r w:rsidR="00041575" w:rsidRPr="009D28DB">
        <w:rPr>
          <w:bCs/>
          <w:i/>
          <w:sz w:val="18"/>
          <w:szCs w:val="18"/>
          <w:u w:val="single"/>
          <w:lang w:eastAsia="it-IT"/>
        </w:rPr>
        <w:t xml:space="preserve">. n. 50/2016 e </w:t>
      </w:r>
      <w:proofErr w:type="spellStart"/>
      <w:r w:rsidR="00041575" w:rsidRPr="009D28DB">
        <w:rPr>
          <w:bCs/>
          <w:i/>
          <w:sz w:val="18"/>
          <w:szCs w:val="18"/>
          <w:u w:val="single"/>
          <w:lang w:eastAsia="it-IT"/>
        </w:rPr>
        <w:t>s.m.i.</w:t>
      </w:r>
      <w:proofErr w:type="spellEnd"/>
      <w:r w:rsidR="00041575" w:rsidRPr="009D28DB">
        <w:rPr>
          <w:bCs/>
          <w:i/>
          <w:sz w:val="18"/>
          <w:szCs w:val="18"/>
          <w:u w:val="single"/>
          <w:lang w:eastAsia="it-IT"/>
        </w:rPr>
        <w:t>”</w:t>
      </w:r>
    </w:p>
    <w:p w:rsidR="00E550BE" w:rsidRPr="00E550BE" w:rsidRDefault="00E550BE" w:rsidP="00902D81">
      <w:pPr>
        <w:jc w:val="both"/>
        <w:rPr>
          <w:bCs/>
          <w:sz w:val="20"/>
          <w:szCs w:val="20"/>
          <w:lang w:eastAsia="it-IT"/>
        </w:rPr>
      </w:pPr>
    </w:p>
    <w:p w:rsidR="00E550BE" w:rsidRPr="002D6D99" w:rsidRDefault="00E550BE" w:rsidP="00902D81">
      <w:pPr>
        <w:jc w:val="both"/>
        <w:rPr>
          <w:b/>
          <w:bCs/>
          <w:sz w:val="20"/>
          <w:szCs w:val="20"/>
          <w:lang w:eastAsia="it-IT"/>
        </w:rPr>
      </w:pPr>
    </w:p>
    <w:p w:rsidR="00834B9A" w:rsidRPr="00331E5D" w:rsidRDefault="002D6D99" w:rsidP="00902D81">
      <w:pPr>
        <w:jc w:val="both"/>
        <w:rPr>
          <w:b/>
          <w:bCs/>
          <w:sz w:val="20"/>
          <w:szCs w:val="20"/>
          <w:lang w:eastAsia="it-IT"/>
        </w:rPr>
      </w:pPr>
      <w:r w:rsidRPr="002D6D99">
        <w:rPr>
          <w:sz w:val="20"/>
          <w:szCs w:val="20"/>
        </w:rPr>
        <w:t xml:space="preserve">OGGETTO: </w:t>
      </w:r>
      <w:r w:rsidR="00E550BE" w:rsidRPr="002D6D99">
        <w:rPr>
          <w:sz w:val="20"/>
          <w:szCs w:val="20"/>
        </w:rPr>
        <w:t xml:space="preserve">Avviso pubblico per l’accreditamento di strutture residenziali e semiresidenziali per bambini e ragazzi minori di età, </w:t>
      </w:r>
      <w:proofErr w:type="spellStart"/>
      <w:r w:rsidR="00E550BE" w:rsidRPr="002D6D99">
        <w:rPr>
          <w:sz w:val="20"/>
          <w:szCs w:val="20"/>
        </w:rPr>
        <w:t>infraventunenni</w:t>
      </w:r>
      <w:proofErr w:type="spellEnd"/>
      <w:r w:rsidR="00E550BE" w:rsidRPr="002D6D99">
        <w:rPr>
          <w:sz w:val="20"/>
          <w:szCs w:val="20"/>
        </w:rPr>
        <w:t xml:space="preserve"> e per genitori con figli minori</w:t>
      </w:r>
      <w:r w:rsidR="001F0B53">
        <w:rPr>
          <w:sz w:val="20"/>
          <w:szCs w:val="20"/>
        </w:rPr>
        <w:t xml:space="preserve"> -</w:t>
      </w:r>
      <w:r w:rsidR="00E550BE">
        <w:rPr>
          <w:i/>
          <w:sz w:val="20"/>
          <w:szCs w:val="20"/>
        </w:rPr>
        <w:t xml:space="preserve"> </w:t>
      </w:r>
      <w:r w:rsidR="00656E6D" w:rsidRPr="00E550BE">
        <w:rPr>
          <w:b/>
          <w:bCs/>
          <w:i/>
          <w:sz w:val="20"/>
          <w:szCs w:val="20"/>
          <w:lang w:eastAsia="it-IT"/>
        </w:rPr>
        <w:t>Dichiarazione sostitutiva relativa all’a</w:t>
      </w:r>
      <w:r w:rsidR="00834B9A" w:rsidRPr="00E550BE">
        <w:rPr>
          <w:b/>
          <w:bCs/>
          <w:i/>
          <w:sz w:val="20"/>
          <w:szCs w:val="20"/>
          <w:lang w:eastAsia="it-IT"/>
        </w:rPr>
        <w:t>ssenza di cause di esclusione pr</w:t>
      </w:r>
      <w:r w:rsidR="00656E6D" w:rsidRPr="00E550BE">
        <w:rPr>
          <w:b/>
          <w:bCs/>
          <w:i/>
          <w:sz w:val="20"/>
          <w:szCs w:val="20"/>
          <w:lang w:eastAsia="it-IT"/>
        </w:rPr>
        <w:t xml:space="preserve">eviste dall’art. 80 del D. </w:t>
      </w:r>
      <w:proofErr w:type="spellStart"/>
      <w:r w:rsidR="00656E6D" w:rsidRPr="00E550BE">
        <w:rPr>
          <w:b/>
          <w:bCs/>
          <w:i/>
          <w:sz w:val="20"/>
          <w:szCs w:val="20"/>
          <w:lang w:eastAsia="it-IT"/>
        </w:rPr>
        <w:t>Lgs</w:t>
      </w:r>
      <w:proofErr w:type="spellEnd"/>
      <w:r w:rsidR="00656E6D" w:rsidRPr="00E550BE">
        <w:rPr>
          <w:b/>
          <w:bCs/>
          <w:i/>
          <w:sz w:val="20"/>
          <w:szCs w:val="20"/>
          <w:lang w:eastAsia="it-IT"/>
        </w:rPr>
        <w:t xml:space="preserve">. </w:t>
      </w:r>
      <w:r w:rsidR="00834B9A" w:rsidRPr="00E550BE">
        <w:rPr>
          <w:b/>
          <w:bCs/>
          <w:i/>
          <w:sz w:val="20"/>
          <w:szCs w:val="20"/>
          <w:lang w:eastAsia="it-IT"/>
        </w:rPr>
        <w:t xml:space="preserve">n. 50/2016 e </w:t>
      </w:r>
      <w:proofErr w:type="spellStart"/>
      <w:r w:rsidR="00834B9A" w:rsidRPr="00E550BE">
        <w:rPr>
          <w:b/>
          <w:bCs/>
          <w:i/>
          <w:sz w:val="20"/>
          <w:szCs w:val="20"/>
          <w:lang w:eastAsia="it-IT"/>
        </w:rPr>
        <w:t>s.m.i.</w:t>
      </w:r>
      <w:proofErr w:type="spellEnd"/>
      <w:r w:rsidR="00834B9A" w:rsidRPr="00331E5D">
        <w:rPr>
          <w:b/>
          <w:bCs/>
          <w:sz w:val="20"/>
          <w:szCs w:val="20"/>
          <w:lang w:eastAsia="it-IT"/>
        </w:rPr>
        <w:t xml:space="preserve"> </w:t>
      </w:r>
    </w:p>
    <w:p w:rsidR="00834B9A" w:rsidRPr="00C31536" w:rsidRDefault="00834B9A" w:rsidP="00834B9A">
      <w:pPr>
        <w:tabs>
          <w:tab w:val="left" w:pos="0"/>
        </w:tabs>
        <w:ind w:right="142"/>
        <w:jc w:val="center"/>
        <w:rPr>
          <w:b/>
          <w:bCs/>
          <w:sz w:val="20"/>
          <w:szCs w:val="20"/>
          <w:lang w:eastAsia="it-IT"/>
        </w:rPr>
      </w:pPr>
    </w:p>
    <w:p w:rsidR="00C31536" w:rsidRPr="00C31536" w:rsidRDefault="00C31536" w:rsidP="00C31536">
      <w:pPr>
        <w:autoSpaceDE w:val="0"/>
        <w:rPr>
          <w:b/>
          <w:bCs/>
          <w:iCs/>
          <w:sz w:val="20"/>
          <w:szCs w:val="20"/>
        </w:rPr>
      </w:pPr>
    </w:p>
    <w:p w:rsidR="00C31536" w:rsidRPr="00C31536" w:rsidRDefault="00C31536" w:rsidP="00C31536">
      <w:pPr>
        <w:autoSpaceDE w:val="0"/>
        <w:spacing w:line="360" w:lineRule="auto"/>
        <w:jc w:val="both"/>
        <w:rPr>
          <w:color w:val="000000"/>
          <w:sz w:val="20"/>
          <w:szCs w:val="20"/>
        </w:rPr>
      </w:pPr>
      <w:r w:rsidRPr="00C31536">
        <w:rPr>
          <w:sz w:val="20"/>
          <w:szCs w:val="20"/>
        </w:rPr>
        <w:t>__l__ sottoscritt______________</w:t>
      </w:r>
      <w:r w:rsidR="005C0D48">
        <w:rPr>
          <w:sz w:val="20"/>
          <w:szCs w:val="20"/>
        </w:rPr>
        <w:t>_____</w:t>
      </w:r>
      <w:r w:rsidRPr="00C31536">
        <w:rPr>
          <w:sz w:val="20"/>
          <w:szCs w:val="20"/>
        </w:rPr>
        <w:t xml:space="preserve">_______________________________________________ </w:t>
      </w:r>
      <w:proofErr w:type="spellStart"/>
      <w:r w:rsidRPr="00C31536">
        <w:rPr>
          <w:sz w:val="20"/>
          <w:szCs w:val="20"/>
        </w:rPr>
        <w:t>nat</w:t>
      </w:r>
      <w:proofErr w:type="spellEnd"/>
      <w:r w:rsidRPr="00C31536">
        <w:rPr>
          <w:sz w:val="20"/>
          <w:szCs w:val="20"/>
        </w:rPr>
        <w:t>___ il _____________________________ a __________</w:t>
      </w:r>
      <w:r>
        <w:rPr>
          <w:sz w:val="20"/>
          <w:szCs w:val="20"/>
        </w:rPr>
        <w:t>________________</w:t>
      </w:r>
      <w:r w:rsidRPr="00C31536">
        <w:rPr>
          <w:sz w:val="20"/>
          <w:szCs w:val="20"/>
        </w:rPr>
        <w:t>_____________________________</w:t>
      </w:r>
      <w:r w:rsidRPr="00C31536">
        <w:rPr>
          <w:color w:val="000000"/>
          <w:sz w:val="20"/>
          <w:szCs w:val="20"/>
        </w:rPr>
        <w:t xml:space="preserve"> </w:t>
      </w:r>
    </w:p>
    <w:p w:rsidR="00955E40" w:rsidRDefault="00C31536" w:rsidP="00C31536">
      <w:pPr>
        <w:autoSpaceDE w:val="0"/>
        <w:spacing w:line="360" w:lineRule="auto"/>
        <w:jc w:val="both"/>
        <w:rPr>
          <w:i/>
          <w:sz w:val="20"/>
          <w:szCs w:val="20"/>
        </w:rPr>
      </w:pPr>
      <w:r w:rsidRPr="00C31536">
        <w:rPr>
          <w:color w:val="000000"/>
          <w:sz w:val="20"/>
          <w:szCs w:val="20"/>
        </w:rPr>
        <w:t>C.F. ________________________________</w:t>
      </w:r>
      <w:r w:rsidR="00955E40">
        <w:rPr>
          <w:color w:val="000000"/>
          <w:sz w:val="20"/>
          <w:szCs w:val="20"/>
        </w:rPr>
        <w:t>__________</w:t>
      </w:r>
      <w:r w:rsidRPr="00C31536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____</w:t>
      </w:r>
      <w:r w:rsidRPr="00C31536">
        <w:rPr>
          <w:color w:val="000000"/>
          <w:sz w:val="20"/>
          <w:szCs w:val="20"/>
        </w:rPr>
        <w:t>___</w:t>
      </w:r>
      <w:r>
        <w:rPr>
          <w:color w:val="000000"/>
          <w:sz w:val="20"/>
          <w:szCs w:val="20"/>
        </w:rPr>
        <w:t xml:space="preserve"> </w:t>
      </w:r>
      <w:r w:rsidRPr="00C31536">
        <w:rPr>
          <w:sz w:val="20"/>
          <w:szCs w:val="20"/>
        </w:rPr>
        <w:t xml:space="preserve">in qualità di </w:t>
      </w:r>
      <w:r w:rsidRPr="00C31536">
        <w:rPr>
          <w:i/>
          <w:sz w:val="20"/>
          <w:szCs w:val="20"/>
        </w:rPr>
        <w:t xml:space="preserve">(barrare la voce d’interesse) </w:t>
      </w:r>
    </w:p>
    <w:p w:rsidR="00C31536" w:rsidRPr="00C31536" w:rsidRDefault="00C31536" w:rsidP="00C31536">
      <w:pPr>
        <w:autoSpaceDE w:val="0"/>
        <w:spacing w:line="360" w:lineRule="auto"/>
        <w:jc w:val="both"/>
        <w:rPr>
          <w:sz w:val="20"/>
          <w:szCs w:val="20"/>
        </w:rPr>
      </w:pPr>
      <w:r w:rsidRPr="00C31536">
        <w:rPr>
          <w:color w:val="000000"/>
          <w:sz w:val="20"/>
          <w:szCs w:val="20"/>
        </w:rPr>
        <w:t>□</w:t>
      </w:r>
      <w:r w:rsidRPr="00C31536">
        <w:rPr>
          <w:sz w:val="20"/>
          <w:szCs w:val="20"/>
        </w:rPr>
        <w:t xml:space="preserve">  titolare    </w:t>
      </w:r>
      <w:r w:rsidRPr="00C31536">
        <w:rPr>
          <w:color w:val="000000"/>
          <w:sz w:val="20"/>
          <w:szCs w:val="20"/>
        </w:rPr>
        <w:t>□</w:t>
      </w:r>
      <w:r w:rsidRPr="00C31536">
        <w:rPr>
          <w:sz w:val="20"/>
          <w:szCs w:val="20"/>
        </w:rPr>
        <w:t xml:space="preserve"> rappresentante legale  </w:t>
      </w:r>
      <w:r w:rsidRPr="00C31536">
        <w:rPr>
          <w:color w:val="000000"/>
          <w:sz w:val="20"/>
          <w:szCs w:val="20"/>
        </w:rPr>
        <w:t xml:space="preserve">□ </w:t>
      </w:r>
      <w:r w:rsidRPr="00C31536">
        <w:rPr>
          <w:sz w:val="20"/>
          <w:szCs w:val="20"/>
        </w:rPr>
        <w:t>procuratore legale dell’impresa/ente del terzo settore ___________________________</w:t>
      </w:r>
      <w:r>
        <w:rPr>
          <w:sz w:val="20"/>
          <w:szCs w:val="20"/>
        </w:rPr>
        <w:t>___________________________</w:t>
      </w:r>
      <w:r w:rsidRPr="00C31536">
        <w:rPr>
          <w:sz w:val="20"/>
          <w:szCs w:val="20"/>
        </w:rPr>
        <w:t>_______</w:t>
      </w:r>
      <w:r>
        <w:rPr>
          <w:sz w:val="20"/>
          <w:szCs w:val="20"/>
        </w:rPr>
        <w:t>______</w:t>
      </w:r>
      <w:r w:rsidR="00955E40">
        <w:rPr>
          <w:sz w:val="20"/>
          <w:szCs w:val="20"/>
        </w:rPr>
        <w:t>______</w:t>
      </w:r>
      <w:r>
        <w:rPr>
          <w:sz w:val="20"/>
          <w:szCs w:val="20"/>
        </w:rPr>
        <w:t>____</w:t>
      </w:r>
      <w:r w:rsidRPr="00C31536">
        <w:rPr>
          <w:sz w:val="20"/>
          <w:szCs w:val="20"/>
        </w:rPr>
        <w:t>_________</w:t>
      </w:r>
    </w:p>
    <w:p w:rsidR="00C31536" w:rsidRPr="00C31536" w:rsidRDefault="00C31536" w:rsidP="00C31536">
      <w:pPr>
        <w:autoSpaceDE w:val="0"/>
        <w:spacing w:line="360" w:lineRule="auto"/>
        <w:jc w:val="both"/>
        <w:rPr>
          <w:sz w:val="20"/>
          <w:szCs w:val="20"/>
        </w:rPr>
      </w:pPr>
      <w:r w:rsidRPr="00C31536">
        <w:rPr>
          <w:sz w:val="20"/>
          <w:szCs w:val="20"/>
        </w:rPr>
        <w:t>con sede legale in_____________________________________</w:t>
      </w:r>
      <w:r>
        <w:rPr>
          <w:sz w:val="20"/>
          <w:szCs w:val="20"/>
        </w:rPr>
        <w:t>_______</w:t>
      </w:r>
      <w:r w:rsidRPr="00C31536">
        <w:rPr>
          <w:sz w:val="20"/>
          <w:szCs w:val="20"/>
        </w:rPr>
        <w:t>_______________ (__________) Via _____________________________________</w:t>
      </w:r>
      <w:r>
        <w:rPr>
          <w:sz w:val="20"/>
          <w:szCs w:val="20"/>
        </w:rPr>
        <w:t>________</w:t>
      </w:r>
      <w:r w:rsidRPr="00C31536">
        <w:rPr>
          <w:sz w:val="20"/>
          <w:szCs w:val="20"/>
        </w:rPr>
        <w:t xml:space="preserve">______________________  </w:t>
      </w:r>
      <w:proofErr w:type="spellStart"/>
      <w:r w:rsidRPr="00C31536">
        <w:rPr>
          <w:sz w:val="20"/>
          <w:szCs w:val="20"/>
        </w:rPr>
        <w:t>n°</w:t>
      </w:r>
      <w:proofErr w:type="spellEnd"/>
      <w:r w:rsidRPr="00C31536">
        <w:rPr>
          <w:sz w:val="20"/>
          <w:szCs w:val="20"/>
        </w:rPr>
        <w:t xml:space="preserve"> _____________</w:t>
      </w:r>
    </w:p>
    <w:p w:rsidR="00C31536" w:rsidRPr="00C31536" w:rsidRDefault="00C31536" w:rsidP="00C31536">
      <w:pPr>
        <w:autoSpaceDE w:val="0"/>
        <w:spacing w:line="360" w:lineRule="auto"/>
        <w:jc w:val="both"/>
        <w:rPr>
          <w:sz w:val="20"/>
          <w:szCs w:val="20"/>
        </w:rPr>
      </w:pPr>
      <w:r w:rsidRPr="00C31536">
        <w:rPr>
          <w:sz w:val="20"/>
          <w:szCs w:val="20"/>
        </w:rPr>
        <w:t>codice fiscale n. _____________</w:t>
      </w:r>
      <w:r>
        <w:rPr>
          <w:sz w:val="20"/>
          <w:szCs w:val="20"/>
        </w:rPr>
        <w:t>______</w:t>
      </w:r>
      <w:r w:rsidRPr="00C31536">
        <w:rPr>
          <w:sz w:val="20"/>
          <w:szCs w:val="20"/>
        </w:rPr>
        <w:t>_____________ partita IVA n. ___________</w:t>
      </w:r>
      <w:r>
        <w:rPr>
          <w:sz w:val="20"/>
          <w:szCs w:val="20"/>
        </w:rPr>
        <w:t>_</w:t>
      </w:r>
      <w:r w:rsidRPr="00C31536">
        <w:rPr>
          <w:sz w:val="20"/>
          <w:szCs w:val="20"/>
        </w:rPr>
        <w:t xml:space="preserve">_________________ </w:t>
      </w:r>
    </w:p>
    <w:p w:rsidR="00C31536" w:rsidRPr="00C31536" w:rsidRDefault="00C31536" w:rsidP="00C31536">
      <w:pPr>
        <w:autoSpaceDE w:val="0"/>
        <w:spacing w:line="360" w:lineRule="auto"/>
        <w:jc w:val="both"/>
        <w:rPr>
          <w:sz w:val="20"/>
          <w:szCs w:val="20"/>
        </w:rPr>
      </w:pPr>
      <w:r w:rsidRPr="00C31536">
        <w:rPr>
          <w:sz w:val="20"/>
          <w:szCs w:val="20"/>
        </w:rPr>
        <w:t>tel. n. _________</w:t>
      </w:r>
      <w:r>
        <w:rPr>
          <w:sz w:val="20"/>
          <w:szCs w:val="20"/>
        </w:rPr>
        <w:t>__</w:t>
      </w:r>
      <w:r w:rsidRPr="00C31536">
        <w:rPr>
          <w:sz w:val="20"/>
          <w:szCs w:val="20"/>
        </w:rPr>
        <w:t>_____________________ e-mail  ________________</w:t>
      </w:r>
      <w:r>
        <w:rPr>
          <w:sz w:val="20"/>
          <w:szCs w:val="20"/>
        </w:rPr>
        <w:t>______</w:t>
      </w:r>
      <w:r w:rsidRPr="00C31536">
        <w:rPr>
          <w:sz w:val="20"/>
          <w:szCs w:val="20"/>
        </w:rPr>
        <w:t>_____________________</w:t>
      </w:r>
    </w:p>
    <w:p w:rsidR="00C31536" w:rsidRPr="00C31536" w:rsidRDefault="00C31536" w:rsidP="00C31536">
      <w:pPr>
        <w:autoSpaceDE w:val="0"/>
        <w:spacing w:line="360" w:lineRule="auto"/>
        <w:jc w:val="both"/>
        <w:rPr>
          <w:sz w:val="20"/>
          <w:szCs w:val="20"/>
        </w:rPr>
      </w:pPr>
      <w:r w:rsidRPr="00C31536">
        <w:rPr>
          <w:sz w:val="20"/>
          <w:szCs w:val="20"/>
        </w:rPr>
        <w:t>PEC __________________________________________________________________________</w:t>
      </w:r>
      <w:r>
        <w:rPr>
          <w:sz w:val="20"/>
          <w:szCs w:val="20"/>
        </w:rPr>
        <w:t>________</w:t>
      </w:r>
    </w:p>
    <w:p w:rsidR="00C31536" w:rsidRPr="00C31536" w:rsidRDefault="00C31536" w:rsidP="00C31536">
      <w:pPr>
        <w:autoSpaceDE w:val="0"/>
        <w:jc w:val="center"/>
        <w:rPr>
          <w:b/>
          <w:bCs/>
          <w:sz w:val="20"/>
          <w:szCs w:val="20"/>
        </w:rPr>
      </w:pPr>
    </w:p>
    <w:p w:rsidR="00206AE4" w:rsidRPr="00C703E9" w:rsidRDefault="00206AE4" w:rsidP="00206AE4">
      <w:pPr>
        <w:pStyle w:val="Default"/>
        <w:rPr>
          <w:rFonts w:ascii="Arial" w:hAnsi="Arial" w:cs="Arial"/>
          <w:sz w:val="16"/>
          <w:szCs w:val="16"/>
        </w:rPr>
      </w:pPr>
      <w:r w:rsidRPr="00C31536">
        <w:rPr>
          <w:rFonts w:ascii="Arial" w:hAnsi="Arial" w:cs="Arial"/>
          <w:sz w:val="20"/>
          <w:szCs w:val="20"/>
        </w:rPr>
        <w:t xml:space="preserve"> e, limitatamente </w:t>
      </w:r>
      <w:r w:rsidR="00F27F94" w:rsidRPr="00C31536">
        <w:rPr>
          <w:rFonts w:ascii="Arial" w:hAnsi="Arial" w:cs="Arial"/>
          <w:sz w:val="20"/>
          <w:szCs w:val="20"/>
        </w:rPr>
        <w:t>a</w:t>
      </w:r>
      <w:r w:rsidR="003A003B">
        <w:rPr>
          <w:rFonts w:ascii="Arial" w:hAnsi="Arial" w:cs="Arial"/>
          <w:sz w:val="20"/>
          <w:szCs w:val="20"/>
        </w:rPr>
        <w:t xml:space="preserve"> quanto previsto</w:t>
      </w:r>
      <w:r w:rsidR="00950D7D">
        <w:rPr>
          <w:rFonts w:ascii="Arial" w:hAnsi="Arial" w:cs="Arial"/>
          <w:sz w:val="20"/>
          <w:szCs w:val="20"/>
        </w:rPr>
        <w:t xml:space="preserve"> </w:t>
      </w:r>
      <w:r w:rsidR="003A003B">
        <w:rPr>
          <w:rFonts w:ascii="Arial" w:hAnsi="Arial" w:cs="Arial"/>
          <w:sz w:val="20"/>
          <w:szCs w:val="20"/>
        </w:rPr>
        <w:t>dall’art. 80 comma 3 del D.Lgs</w:t>
      </w:r>
      <w:proofErr w:type="spellStart"/>
      <w:r w:rsidR="003A003B">
        <w:rPr>
          <w:rFonts w:ascii="Arial" w:hAnsi="Arial" w:cs="Arial"/>
          <w:sz w:val="20"/>
          <w:szCs w:val="20"/>
        </w:rPr>
        <w:t>.50/20</w:t>
      </w:r>
      <w:proofErr w:type="spellEnd"/>
      <w:r w:rsidR="003A003B">
        <w:rPr>
          <w:rFonts w:ascii="Arial" w:hAnsi="Arial" w:cs="Arial"/>
          <w:sz w:val="20"/>
          <w:szCs w:val="20"/>
        </w:rPr>
        <w:t xml:space="preserve">16 e </w:t>
      </w:r>
      <w:proofErr w:type="spellStart"/>
      <w:r w:rsidR="003A003B">
        <w:rPr>
          <w:rFonts w:ascii="Arial" w:hAnsi="Arial" w:cs="Arial"/>
          <w:sz w:val="20"/>
          <w:szCs w:val="20"/>
        </w:rPr>
        <w:t>s.m.i.</w:t>
      </w:r>
      <w:proofErr w:type="spellEnd"/>
      <w:r w:rsidRPr="00C31536">
        <w:rPr>
          <w:rFonts w:ascii="Arial" w:hAnsi="Arial" w:cs="Arial"/>
          <w:sz w:val="20"/>
          <w:szCs w:val="20"/>
        </w:rPr>
        <w:t xml:space="preserve"> in nome e </w:t>
      </w:r>
      <w:r w:rsidR="00656E6D" w:rsidRPr="00C31536">
        <w:rPr>
          <w:rFonts w:ascii="Arial" w:hAnsi="Arial" w:cs="Arial"/>
          <w:sz w:val="20"/>
          <w:szCs w:val="20"/>
        </w:rPr>
        <w:t xml:space="preserve">per conto dei seguenti soggetti: </w:t>
      </w:r>
      <w:r w:rsidR="00331E5D" w:rsidRPr="008F266E">
        <w:rPr>
          <w:rFonts w:ascii="Arial" w:hAnsi="Arial" w:cs="Arial"/>
          <w:i/>
          <w:sz w:val="16"/>
          <w:szCs w:val="16"/>
        </w:rPr>
        <w:t>(</w:t>
      </w:r>
      <w:r w:rsidR="00A20F5A" w:rsidRPr="008F266E">
        <w:rPr>
          <w:rFonts w:ascii="Arial" w:hAnsi="Arial" w:cs="Arial"/>
          <w:i/>
          <w:sz w:val="16"/>
          <w:szCs w:val="16"/>
        </w:rPr>
        <w:t>si veda</w:t>
      </w:r>
      <w:r w:rsidR="00331E5D" w:rsidRPr="008F266E">
        <w:rPr>
          <w:rFonts w:ascii="Arial" w:hAnsi="Arial" w:cs="Arial"/>
          <w:i/>
          <w:sz w:val="16"/>
          <w:szCs w:val="16"/>
        </w:rPr>
        <w:t xml:space="preserve"> nota 1)</w:t>
      </w:r>
    </w:p>
    <w:p w:rsidR="00206AE4" w:rsidRPr="00C31536" w:rsidRDefault="00206AE4" w:rsidP="00206AE4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1847"/>
        <w:gridCol w:w="1955"/>
        <w:gridCol w:w="1868"/>
        <w:gridCol w:w="2552"/>
        <w:gridCol w:w="1417"/>
      </w:tblGrid>
      <w:tr w:rsidR="00206AE4" w:rsidRPr="001F0B53" w:rsidTr="00ED1AAE">
        <w:tc>
          <w:tcPr>
            <w:tcW w:w="184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F0B53">
              <w:rPr>
                <w:rFonts w:ascii="Arial" w:hAnsi="Arial" w:cs="Arial"/>
                <w:i/>
                <w:iC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F0B5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DATA E LUOGO </w:t>
            </w:r>
            <w:proofErr w:type="spellStart"/>
            <w:r w:rsidRPr="001F0B53">
              <w:rPr>
                <w:rFonts w:ascii="Arial" w:hAnsi="Arial" w:cs="Arial"/>
                <w:i/>
                <w:iCs/>
                <w:sz w:val="18"/>
                <w:szCs w:val="18"/>
              </w:rPr>
              <w:t>DI</w:t>
            </w:r>
            <w:proofErr w:type="spellEnd"/>
            <w:r w:rsidRPr="001F0B5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NASCITA </w:t>
            </w:r>
          </w:p>
        </w:tc>
        <w:tc>
          <w:tcPr>
            <w:tcW w:w="1868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F0B5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CODICE FISCALE </w:t>
            </w:r>
          </w:p>
        </w:tc>
        <w:tc>
          <w:tcPr>
            <w:tcW w:w="2552" w:type="dxa"/>
          </w:tcPr>
          <w:p w:rsidR="00206AE4" w:rsidRPr="001F0B53" w:rsidRDefault="001F0B53" w:rsidP="00206AE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F0B5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RESIDENZA (INDIRIZZO </w:t>
            </w:r>
            <w:r w:rsidR="00206AE4" w:rsidRPr="001F0B53">
              <w:rPr>
                <w:rFonts w:ascii="Arial" w:hAnsi="Arial" w:cs="Arial"/>
                <w:i/>
                <w:iCs/>
                <w:sz w:val="18"/>
                <w:szCs w:val="18"/>
              </w:rPr>
              <w:t>COMPLETO</w:t>
            </w:r>
            <w:r w:rsidRPr="001F0B53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206AE4" w:rsidRPr="001F0B5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F0B53">
              <w:rPr>
                <w:rFonts w:ascii="Arial" w:hAnsi="Arial" w:cs="Arial"/>
                <w:i/>
                <w:iCs/>
                <w:sz w:val="18"/>
                <w:szCs w:val="18"/>
              </w:rPr>
              <w:t>QUALIFICA</w:t>
            </w:r>
          </w:p>
        </w:tc>
      </w:tr>
      <w:tr w:rsidR="00206AE4" w:rsidRPr="001F0B53" w:rsidTr="00ED1AAE">
        <w:tc>
          <w:tcPr>
            <w:tcW w:w="184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</w:tr>
      <w:tr w:rsidR="00206AE4" w:rsidRPr="001F0B53" w:rsidTr="00ED1AAE">
        <w:tc>
          <w:tcPr>
            <w:tcW w:w="184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</w:tr>
      <w:tr w:rsidR="00206AE4" w:rsidRPr="001F0B53" w:rsidTr="00ED1AAE">
        <w:tc>
          <w:tcPr>
            <w:tcW w:w="184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</w:tr>
      <w:tr w:rsidR="00206AE4" w:rsidRPr="001F0B53" w:rsidTr="00ED1AAE">
        <w:tc>
          <w:tcPr>
            <w:tcW w:w="184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</w:tr>
      <w:tr w:rsidR="00206AE4" w:rsidRPr="001F0B53" w:rsidTr="00ED1AAE">
        <w:tc>
          <w:tcPr>
            <w:tcW w:w="184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206AE4" w:rsidRDefault="00206AE4" w:rsidP="00206AE4">
      <w:pPr>
        <w:pStyle w:val="Default"/>
        <w:rPr>
          <w:rFonts w:ascii="Arial" w:hAnsi="Arial" w:cs="Arial"/>
          <w:sz w:val="20"/>
          <w:szCs w:val="20"/>
        </w:rPr>
      </w:pPr>
    </w:p>
    <w:p w:rsidR="00206AE4" w:rsidRPr="00331E5D" w:rsidRDefault="00206AE4" w:rsidP="0096437E">
      <w:pPr>
        <w:tabs>
          <w:tab w:val="left" w:pos="0"/>
        </w:tabs>
        <w:ind w:right="142"/>
        <w:jc w:val="both"/>
        <w:rPr>
          <w:bCs/>
          <w:sz w:val="20"/>
          <w:szCs w:val="20"/>
          <w:lang w:eastAsia="it-IT"/>
        </w:rPr>
      </w:pPr>
    </w:p>
    <w:p w:rsidR="001F0B53" w:rsidRDefault="00902D81" w:rsidP="001F0B53">
      <w:pPr>
        <w:autoSpaceDE w:val="0"/>
        <w:jc w:val="center"/>
        <w:rPr>
          <w:bCs/>
          <w:sz w:val="20"/>
          <w:szCs w:val="20"/>
          <w:lang w:eastAsia="it-IT"/>
        </w:rPr>
      </w:pPr>
      <w:r>
        <w:rPr>
          <w:bCs/>
          <w:sz w:val="20"/>
          <w:szCs w:val="20"/>
          <w:lang w:eastAsia="it-IT"/>
        </w:rPr>
        <w:t xml:space="preserve">con riferimento all’operatore economico che </w:t>
      </w:r>
      <w:r w:rsidR="001F0B53">
        <w:rPr>
          <w:bCs/>
          <w:sz w:val="20"/>
          <w:szCs w:val="20"/>
          <w:lang w:eastAsia="it-IT"/>
        </w:rPr>
        <w:t>rappresenta</w:t>
      </w:r>
    </w:p>
    <w:p w:rsidR="001F0B53" w:rsidRDefault="001F0B53" w:rsidP="001F0B53">
      <w:pPr>
        <w:autoSpaceDE w:val="0"/>
        <w:jc w:val="center"/>
        <w:rPr>
          <w:sz w:val="20"/>
          <w:szCs w:val="20"/>
        </w:rPr>
      </w:pPr>
    </w:p>
    <w:p w:rsidR="00902D81" w:rsidRPr="00331E5D" w:rsidRDefault="00902D81" w:rsidP="00902D81">
      <w:pPr>
        <w:autoSpaceDE w:val="0"/>
        <w:jc w:val="both"/>
        <w:rPr>
          <w:sz w:val="20"/>
          <w:szCs w:val="20"/>
        </w:rPr>
      </w:pPr>
      <w:r w:rsidRPr="00331E5D">
        <w:rPr>
          <w:sz w:val="20"/>
          <w:szCs w:val="20"/>
        </w:rPr>
        <w:t xml:space="preserve">ai sensi e per gli effetti degli artt. 46 e 47 del D.P.R. 28.12.2000 n. 445 e </w:t>
      </w:r>
      <w:proofErr w:type="spellStart"/>
      <w:r w:rsidRPr="00331E5D">
        <w:rPr>
          <w:sz w:val="20"/>
          <w:szCs w:val="20"/>
        </w:rPr>
        <w:t>s.m.i.</w:t>
      </w:r>
      <w:proofErr w:type="spellEnd"/>
      <w:r w:rsidRPr="00331E5D">
        <w:rPr>
          <w:sz w:val="20"/>
          <w:szCs w:val="20"/>
        </w:rPr>
        <w:t xml:space="preserve">, consapevole della responsabilità e delle conseguenze civili e penali previste dall’art. 76 del D.P.R. 445/2000 e </w:t>
      </w:r>
      <w:proofErr w:type="spellStart"/>
      <w:r w:rsidRPr="00331E5D">
        <w:rPr>
          <w:sz w:val="20"/>
          <w:szCs w:val="20"/>
        </w:rPr>
        <w:t>s.m.i.</w:t>
      </w:r>
      <w:proofErr w:type="spellEnd"/>
      <w:r w:rsidRPr="00331E5D">
        <w:rPr>
          <w:sz w:val="20"/>
          <w:szCs w:val="20"/>
        </w:rPr>
        <w:t xml:space="preserve"> in caso di dichiarazioni mendaci e/o formazione o uso di atti falsi nonché in caso di esibizione di atti falsi ed in caso di atti contenenti dati non più corrispondenti a verità e consapevole, altresì, che qualora emerga la non veridicità del contenuto della presente dichiarazione questa Ditta decadrà, ai sensi dell’art. 75 del D.P.R. 445/2000 e </w:t>
      </w:r>
      <w:proofErr w:type="spellStart"/>
      <w:r w:rsidRPr="00331E5D">
        <w:rPr>
          <w:sz w:val="20"/>
          <w:szCs w:val="20"/>
        </w:rPr>
        <w:t>s.m.i.</w:t>
      </w:r>
      <w:proofErr w:type="spellEnd"/>
      <w:r w:rsidRPr="00331E5D">
        <w:rPr>
          <w:sz w:val="20"/>
          <w:szCs w:val="20"/>
        </w:rPr>
        <w:t>, dai benefici per i quali la stessa è rilasciata</w:t>
      </w:r>
    </w:p>
    <w:p w:rsidR="00206AE4" w:rsidRDefault="00206AE4" w:rsidP="00902D81">
      <w:pPr>
        <w:tabs>
          <w:tab w:val="left" w:pos="0"/>
        </w:tabs>
        <w:ind w:left="708" w:right="142"/>
        <w:jc w:val="center"/>
        <w:rPr>
          <w:bCs/>
          <w:sz w:val="20"/>
          <w:szCs w:val="20"/>
          <w:lang w:eastAsia="it-IT"/>
        </w:rPr>
      </w:pPr>
    </w:p>
    <w:p w:rsidR="00902D81" w:rsidRPr="00331E5D" w:rsidRDefault="00902D81" w:rsidP="00902D81">
      <w:pPr>
        <w:tabs>
          <w:tab w:val="left" w:pos="0"/>
        </w:tabs>
        <w:ind w:left="708" w:right="142"/>
        <w:jc w:val="both"/>
        <w:rPr>
          <w:bCs/>
          <w:sz w:val="20"/>
          <w:szCs w:val="20"/>
          <w:lang w:eastAsia="it-IT"/>
        </w:rPr>
      </w:pPr>
    </w:p>
    <w:p w:rsidR="0096437E" w:rsidRPr="00331E5D" w:rsidRDefault="0096437E" w:rsidP="00ED1AAE">
      <w:pPr>
        <w:tabs>
          <w:tab w:val="left" w:pos="0"/>
        </w:tabs>
        <w:ind w:right="142"/>
        <w:jc w:val="center"/>
        <w:rPr>
          <w:b/>
          <w:bCs/>
          <w:sz w:val="20"/>
          <w:szCs w:val="20"/>
          <w:lang w:eastAsia="it-IT"/>
        </w:rPr>
      </w:pPr>
      <w:r w:rsidRPr="00331E5D">
        <w:rPr>
          <w:b/>
          <w:bCs/>
          <w:sz w:val="20"/>
          <w:szCs w:val="20"/>
          <w:lang w:eastAsia="it-IT"/>
        </w:rPr>
        <w:t>DICHIARA</w:t>
      </w:r>
    </w:p>
    <w:p w:rsidR="00206AE4" w:rsidRDefault="00206AE4" w:rsidP="00206AE4">
      <w:pPr>
        <w:tabs>
          <w:tab w:val="left" w:pos="0"/>
        </w:tabs>
        <w:ind w:right="142"/>
        <w:jc w:val="center"/>
        <w:rPr>
          <w:b/>
          <w:bCs/>
          <w:sz w:val="20"/>
          <w:szCs w:val="20"/>
          <w:lang w:eastAsia="it-IT"/>
        </w:rPr>
      </w:pPr>
    </w:p>
    <w:p w:rsidR="00206AE4" w:rsidRPr="00331E5D" w:rsidRDefault="00206AE4" w:rsidP="00206AE4">
      <w:pPr>
        <w:tabs>
          <w:tab w:val="left" w:pos="0"/>
        </w:tabs>
        <w:ind w:right="142"/>
        <w:jc w:val="both"/>
        <w:rPr>
          <w:bCs/>
          <w:sz w:val="20"/>
          <w:szCs w:val="20"/>
          <w:lang w:eastAsia="it-IT"/>
        </w:rPr>
      </w:pPr>
      <w:r w:rsidRPr="00331E5D">
        <w:rPr>
          <w:bCs/>
          <w:sz w:val="20"/>
          <w:szCs w:val="20"/>
          <w:lang w:eastAsia="it-IT"/>
        </w:rPr>
        <w:t>l’inesistenza d</w:t>
      </w:r>
      <w:r w:rsidR="00120B9C">
        <w:rPr>
          <w:bCs/>
          <w:sz w:val="20"/>
          <w:szCs w:val="20"/>
          <w:lang w:eastAsia="it-IT"/>
        </w:rPr>
        <w:t>elle</w:t>
      </w:r>
      <w:r w:rsidRPr="00331E5D">
        <w:rPr>
          <w:bCs/>
          <w:sz w:val="20"/>
          <w:szCs w:val="20"/>
          <w:lang w:eastAsia="it-IT"/>
        </w:rPr>
        <w:t xml:space="preserve"> cause di esclusione dalla partecipazione ad una procedura d’appalto o concessione elencate nell’art. 80 del </w:t>
      </w:r>
      <w:proofErr w:type="spellStart"/>
      <w:r w:rsidRPr="00331E5D">
        <w:rPr>
          <w:bCs/>
          <w:sz w:val="20"/>
          <w:szCs w:val="20"/>
          <w:lang w:eastAsia="it-IT"/>
        </w:rPr>
        <w:t>D.Lgs.</w:t>
      </w:r>
      <w:proofErr w:type="spellEnd"/>
      <w:r w:rsidRPr="00331E5D">
        <w:rPr>
          <w:bCs/>
          <w:sz w:val="20"/>
          <w:szCs w:val="20"/>
          <w:lang w:eastAsia="it-IT"/>
        </w:rPr>
        <w:t xml:space="preserve"> n. 50/2016 e </w:t>
      </w:r>
      <w:proofErr w:type="spellStart"/>
      <w:r w:rsidRPr="00331E5D">
        <w:rPr>
          <w:bCs/>
          <w:sz w:val="20"/>
          <w:szCs w:val="20"/>
          <w:lang w:eastAsia="it-IT"/>
        </w:rPr>
        <w:t>s.m.i.</w:t>
      </w:r>
      <w:proofErr w:type="spellEnd"/>
      <w:r w:rsidRPr="00331E5D">
        <w:rPr>
          <w:bCs/>
          <w:sz w:val="20"/>
          <w:szCs w:val="20"/>
          <w:lang w:eastAsia="it-IT"/>
        </w:rPr>
        <w:t>, ed in particolare:</w:t>
      </w:r>
    </w:p>
    <w:p w:rsidR="0096437E" w:rsidRPr="00331E5D" w:rsidRDefault="0096437E" w:rsidP="0096437E">
      <w:pPr>
        <w:tabs>
          <w:tab w:val="left" w:pos="0"/>
        </w:tabs>
        <w:ind w:right="142"/>
        <w:jc w:val="center"/>
        <w:rPr>
          <w:b/>
          <w:bCs/>
          <w:sz w:val="20"/>
          <w:szCs w:val="20"/>
          <w:lang w:eastAsia="it-IT"/>
        </w:rPr>
      </w:pPr>
    </w:p>
    <w:p w:rsidR="00DF7C43" w:rsidRPr="00331E5D" w:rsidRDefault="003B0747" w:rsidP="003B0747">
      <w:pPr>
        <w:pStyle w:val="Default"/>
        <w:numPr>
          <w:ilvl w:val="0"/>
          <w:numId w:val="8"/>
        </w:numPr>
        <w:spacing w:line="360" w:lineRule="auto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it-IT"/>
        </w:rPr>
        <w:t>ai sensi dell’a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>rt. 80</w:t>
      </w:r>
      <w:r w:rsidR="00DF7C43" w:rsidRPr="00331E5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comma 1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 xml:space="preserve">del </w:t>
      </w:r>
      <w:proofErr w:type="spellStart"/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D.Lgs.</w:t>
      </w:r>
      <w:proofErr w:type="spellEnd"/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 xml:space="preserve"> n. 50/2016</w:t>
      </w:r>
      <w:r w:rsidR="00925FA0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: </w:t>
      </w:r>
      <w:r w:rsidR="00925FA0" w:rsidRPr="004C776F">
        <w:rPr>
          <w:rFonts w:ascii="Arial" w:eastAsia="Times New Roman" w:hAnsi="Arial" w:cs="Arial"/>
          <w:i/>
          <w:color w:val="auto"/>
          <w:sz w:val="16"/>
          <w:szCs w:val="16"/>
          <w:lang w:eastAsia="it-IT"/>
        </w:rPr>
        <w:t>(barrare l’ipotesi che ricorre)</w:t>
      </w:r>
    </w:p>
    <w:p w:rsidR="00206AE4" w:rsidRPr="00331E5D" w:rsidRDefault="00656E6D" w:rsidP="003B0747">
      <w:pPr>
        <w:pStyle w:val="Default"/>
        <w:spacing w:after="120"/>
        <w:ind w:left="363"/>
        <w:jc w:val="both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it-IT"/>
        </w:rPr>
        <w:sym w:font="Wingdings" w:char="F0A8"/>
      </w:r>
      <w:r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="00206AE4" w:rsidRPr="00331E5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che nei propri confronti e nei confronti dei soggetti 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di cui all’art. 80 comma 3 </w:t>
      </w:r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 xml:space="preserve">del </w:t>
      </w:r>
      <w:proofErr w:type="spellStart"/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D.Lgs.</w:t>
      </w:r>
      <w:proofErr w:type="spellEnd"/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 xml:space="preserve"> n. 50/2016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="00206AE4" w:rsidRPr="00331E5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96437E" w:rsidRPr="00331E5D" w:rsidRDefault="0096437E" w:rsidP="003B0747">
      <w:pPr>
        <w:pStyle w:val="Paragrafoelenco"/>
        <w:numPr>
          <w:ilvl w:val="1"/>
          <w:numId w:val="2"/>
        </w:numPr>
        <w:tabs>
          <w:tab w:val="left" w:pos="462"/>
        </w:tabs>
        <w:spacing w:after="120"/>
        <w:ind w:left="723" w:right="142"/>
        <w:contextualSpacing w:val="0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</w:t>
      </w:r>
      <w:r w:rsidRPr="00331E5D">
        <w:rPr>
          <w:sz w:val="20"/>
          <w:szCs w:val="20"/>
          <w:lang w:eastAsia="it-IT"/>
        </w:rPr>
        <w:lastRenderedPageBreak/>
        <w:t>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:rsidR="0096437E" w:rsidRPr="00331E5D" w:rsidRDefault="0096437E" w:rsidP="003B0747">
      <w:pPr>
        <w:pStyle w:val="Paragrafoelenco"/>
        <w:numPr>
          <w:ilvl w:val="1"/>
          <w:numId w:val="2"/>
        </w:numPr>
        <w:tabs>
          <w:tab w:val="left" w:pos="462"/>
        </w:tabs>
        <w:spacing w:after="120"/>
        <w:ind w:left="723" w:right="142"/>
        <w:contextualSpacing w:val="0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>delitti, consumati o tentati, di cui agli articoli 317, 318, 319, 319-ter, 319-quater, 320, 321, 322, 322-bis, 346-bis, 353, 353-bis, 354, 355 e 356 del codice penale nonché all'articolo 2635 del codice civile;</w:t>
      </w:r>
    </w:p>
    <w:p w:rsidR="0096437E" w:rsidRPr="00331E5D" w:rsidRDefault="006913D8" w:rsidP="003B0747">
      <w:pPr>
        <w:tabs>
          <w:tab w:val="left" w:pos="462"/>
        </w:tabs>
        <w:spacing w:after="120"/>
        <w:ind w:left="3" w:right="142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ab/>
      </w:r>
      <w:r w:rsidRPr="00331E5D">
        <w:rPr>
          <w:sz w:val="20"/>
          <w:szCs w:val="20"/>
          <w:lang w:eastAsia="it-IT"/>
        </w:rPr>
        <w:tab/>
      </w:r>
      <w:r w:rsidR="0096437E" w:rsidRPr="00331E5D">
        <w:rPr>
          <w:sz w:val="20"/>
          <w:szCs w:val="20"/>
          <w:lang w:eastAsia="it-IT"/>
        </w:rPr>
        <w:t>b-bis)   false comunicazioni sociali di cui agli articoli 2621 e 2622 del codice civile;</w:t>
      </w:r>
    </w:p>
    <w:p w:rsidR="0096437E" w:rsidRPr="00331E5D" w:rsidRDefault="0096437E" w:rsidP="003B0747">
      <w:pPr>
        <w:pStyle w:val="Paragrafoelenco"/>
        <w:numPr>
          <w:ilvl w:val="1"/>
          <w:numId w:val="2"/>
        </w:numPr>
        <w:tabs>
          <w:tab w:val="left" w:pos="462"/>
        </w:tabs>
        <w:spacing w:after="120"/>
        <w:ind w:left="723" w:right="142"/>
        <w:contextualSpacing w:val="0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>frode ai sensi dell'articolo 1 della convenzione relativa alla tutela degli interessi finanziari delle Comunità europee;</w:t>
      </w:r>
    </w:p>
    <w:p w:rsidR="0096437E" w:rsidRPr="00331E5D" w:rsidRDefault="0096437E" w:rsidP="003B0747">
      <w:pPr>
        <w:pStyle w:val="Paragrafoelenco"/>
        <w:numPr>
          <w:ilvl w:val="1"/>
          <w:numId w:val="2"/>
        </w:numPr>
        <w:tabs>
          <w:tab w:val="left" w:pos="462"/>
        </w:tabs>
        <w:spacing w:after="120"/>
        <w:ind w:left="723" w:right="142"/>
        <w:contextualSpacing w:val="0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>delitti, consumati o tentati, commessi con finalità di terrorismo, anche internazionale, e di eversione dell'ordine costituzionale reati terroristici o reati connessi alle attività terroristiche;</w:t>
      </w:r>
    </w:p>
    <w:p w:rsidR="0096437E" w:rsidRPr="00331E5D" w:rsidRDefault="0096437E" w:rsidP="003B0747">
      <w:pPr>
        <w:pStyle w:val="Paragrafoelenco"/>
        <w:numPr>
          <w:ilvl w:val="1"/>
          <w:numId w:val="2"/>
        </w:numPr>
        <w:tabs>
          <w:tab w:val="left" w:pos="462"/>
        </w:tabs>
        <w:spacing w:after="120"/>
        <w:ind w:left="723" w:right="142"/>
        <w:contextualSpacing w:val="0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>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96437E" w:rsidRPr="00331E5D" w:rsidRDefault="0096437E" w:rsidP="003B0747">
      <w:pPr>
        <w:pStyle w:val="Paragrafoelenco"/>
        <w:numPr>
          <w:ilvl w:val="1"/>
          <w:numId w:val="2"/>
        </w:numPr>
        <w:tabs>
          <w:tab w:val="left" w:pos="462"/>
        </w:tabs>
        <w:spacing w:after="120"/>
        <w:ind w:left="723" w:right="142"/>
        <w:contextualSpacing w:val="0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>sfruttamento del lavoro minorile e altre forme di tratta di esseri umani definite con il decreto legislativo 4 marzo 2014, n. 24;</w:t>
      </w:r>
    </w:p>
    <w:p w:rsidR="00206AE4" w:rsidRPr="00331E5D" w:rsidRDefault="0096437E" w:rsidP="003B0747">
      <w:pPr>
        <w:pStyle w:val="Paragrafoelenco"/>
        <w:numPr>
          <w:ilvl w:val="1"/>
          <w:numId w:val="2"/>
        </w:numPr>
        <w:tabs>
          <w:tab w:val="left" w:pos="462"/>
        </w:tabs>
        <w:spacing w:after="120"/>
        <w:ind w:left="723" w:right="142"/>
        <w:contextualSpacing w:val="0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 xml:space="preserve">ogni altro delitto da cui derivi, quale pena accessoria, l'incapacità di contrattare </w:t>
      </w:r>
      <w:r w:rsidR="00206AE4" w:rsidRPr="00331E5D">
        <w:rPr>
          <w:sz w:val="20"/>
          <w:szCs w:val="20"/>
          <w:lang w:eastAsia="it-IT"/>
        </w:rPr>
        <w:t>con la pubblica amministrazione</w:t>
      </w:r>
    </w:p>
    <w:p w:rsidR="0096437E" w:rsidRPr="00327480" w:rsidRDefault="002F7E81" w:rsidP="003B0747">
      <w:pPr>
        <w:tabs>
          <w:tab w:val="left" w:pos="462"/>
        </w:tabs>
        <w:spacing w:after="120"/>
        <w:ind w:right="142"/>
        <w:jc w:val="both"/>
        <w:rPr>
          <w:i/>
          <w:sz w:val="20"/>
          <w:szCs w:val="20"/>
          <w:lang w:eastAsia="it-IT"/>
        </w:rPr>
      </w:pPr>
      <w:r w:rsidRPr="00327480">
        <w:rPr>
          <w:i/>
          <w:sz w:val="20"/>
          <w:szCs w:val="20"/>
          <w:lang w:eastAsia="it-IT"/>
        </w:rPr>
        <w:tab/>
      </w:r>
      <w:r w:rsidR="00327480">
        <w:rPr>
          <w:i/>
          <w:sz w:val="20"/>
          <w:szCs w:val="20"/>
          <w:lang w:eastAsia="it-IT"/>
        </w:rPr>
        <w:tab/>
      </w:r>
      <w:r w:rsidR="00206AE4" w:rsidRPr="00327480">
        <w:rPr>
          <w:i/>
          <w:sz w:val="20"/>
          <w:szCs w:val="20"/>
          <w:lang w:eastAsia="it-IT"/>
        </w:rPr>
        <w:t>oppure</w:t>
      </w:r>
    </w:p>
    <w:p w:rsidR="00206AE4" w:rsidRPr="004C776F" w:rsidRDefault="00F56E34" w:rsidP="003B0747">
      <w:pPr>
        <w:pStyle w:val="Default"/>
        <w:ind w:left="351"/>
        <w:rPr>
          <w:rFonts w:ascii="Arial" w:eastAsia="Times New Roman" w:hAnsi="Arial" w:cs="Arial"/>
          <w:i/>
          <w:color w:val="auto"/>
          <w:sz w:val="16"/>
          <w:szCs w:val="16"/>
          <w:lang w:eastAsia="it-IT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it-IT"/>
        </w:rPr>
        <w:sym w:font="Wingdings" w:char="F0A8"/>
      </w:r>
      <w:r w:rsidR="00656E6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="00F27F94">
        <w:rPr>
          <w:rFonts w:ascii="Arial" w:eastAsia="Times New Roman" w:hAnsi="Arial" w:cs="Arial"/>
          <w:color w:val="auto"/>
          <w:sz w:val="20"/>
          <w:szCs w:val="20"/>
          <w:lang w:eastAsia="it-IT"/>
        </w:rPr>
        <w:t>che sono state riportate</w:t>
      </w:r>
      <w:r w:rsidR="00206AE4" w:rsidRPr="00331E5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le seguenti condanne: </w:t>
      </w:r>
      <w:r w:rsidR="00206AE4" w:rsidRPr="004C776F">
        <w:rPr>
          <w:rFonts w:ascii="Arial" w:eastAsia="Times New Roman" w:hAnsi="Arial" w:cs="Arial"/>
          <w:i/>
          <w:color w:val="auto"/>
          <w:sz w:val="16"/>
          <w:szCs w:val="16"/>
          <w:lang w:eastAsia="it-IT"/>
        </w:rPr>
        <w:t xml:space="preserve">(indicare il/i soggetto/i specificando ruolo, imputazione, condanna) </w:t>
      </w:r>
    </w:p>
    <w:p w:rsidR="002E3DD7" w:rsidRDefault="00206AE4" w:rsidP="003B0747">
      <w:pPr>
        <w:pStyle w:val="Paragrafoelenco"/>
        <w:tabs>
          <w:tab w:val="left" w:pos="284"/>
        </w:tabs>
        <w:ind w:left="351" w:right="142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>_______________________________________________</w:t>
      </w:r>
      <w:r w:rsidR="00355F32">
        <w:rPr>
          <w:sz w:val="20"/>
          <w:szCs w:val="20"/>
          <w:lang w:eastAsia="it-IT"/>
        </w:rPr>
        <w:t>__</w:t>
      </w:r>
      <w:r w:rsidR="002E3DD7">
        <w:rPr>
          <w:sz w:val="20"/>
          <w:szCs w:val="20"/>
          <w:lang w:eastAsia="it-IT"/>
        </w:rPr>
        <w:t>__</w:t>
      </w:r>
      <w:r w:rsidR="00355F32">
        <w:rPr>
          <w:sz w:val="20"/>
          <w:szCs w:val="20"/>
          <w:lang w:eastAsia="it-IT"/>
        </w:rPr>
        <w:t>______________________________</w:t>
      </w:r>
      <w:r w:rsidRPr="00331E5D">
        <w:rPr>
          <w:sz w:val="20"/>
          <w:szCs w:val="20"/>
          <w:lang w:eastAsia="it-IT"/>
        </w:rPr>
        <w:t>_</w:t>
      </w:r>
    </w:p>
    <w:p w:rsidR="002E3DD7" w:rsidRDefault="00206AE4" w:rsidP="003B0747">
      <w:pPr>
        <w:pStyle w:val="Paragrafoelenco"/>
        <w:tabs>
          <w:tab w:val="left" w:pos="284"/>
        </w:tabs>
        <w:ind w:left="351" w:right="142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>__________________________________________________________________________________</w:t>
      </w:r>
    </w:p>
    <w:p w:rsidR="00206AE4" w:rsidRDefault="00206AE4" w:rsidP="003B0747">
      <w:pPr>
        <w:pStyle w:val="Paragrafoelenco"/>
        <w:tabs>
          <w:tab w:val="left" w:pos="284"/>
        </w:tabs>
        <w:ind w:left="351" w:right="142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>__________________________________________________________________________</w:t>
      </w:r>
      <w:r w:rsidR="003906A5">
        <w:rPr>
          <w:sz w:val="20"/>
          <w:szCs w:val="20"/>
          <w:lang w:eastAsia="it-IT"/>
        </w:rPr>
        <w:t>________</w:t>
      </w:r>
    </w:p>
    <w:p w:rsidR="003B3C99" w:rsidRDefault="003B3C99" w:rsidP="003B0747">
      <w:pPr>
        <w:pStyle w:val="NormaleWeb"/>
        <w:spacing w:before="0" w:beforeAutospacing="0" w:after="0" w:afterAutospacing="0"/>
        <w:ind w:left="352"/>
        <w:jc w:val="both"/>
        <w:rPr>
          <w:rFonts w:ascii="Arial" w:hAnsi="Arial" w:cs="Arial"/>
          <w:sz w:val="20"/>
          <w:szCs w:val="20"/>
        </w:rPr>
      </w:pPr>
    </w:p>
    <w:p w:rsidR="00355F32" w:rsidRPr="00355F32" w:rsidRDefault="00F56E34" w:rsidP="003B0747">
      <w:pPr>
        <w:pStyle w:val="NormaleWeb"/>
        <w:spacing w:before="0" w:beforeAutospacing="0" w:after="0" w:afterAutospacing="0"/>
        <w:ind w:left="3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C703E9" w:rsidRPr="00C703E9">
        <w:rPr>
          <w:rFonts w:ascii="Arial" w:hAnsi="Arial" w:cs="Arial"/>
          <w:sz w:val="20"/>
          <w:szCs w:val="20"/>
        </w:rPr>
        <w:t xml:space="preserve">che, </w:t>
      </w:r>
      <w:r w:rsidR="00355F32">
        <w:rPr>
          <w:rFonts w:ascii="Arial" w:hAnsi="Arial" w:cs="Arial"/>
          <w:sz w:val="20"/>
          <w:szCs w:val="20"/>
        </w:rPr>
        <w:t xml:space="preserve">ai sensi del comma 7, </w:t>
      </w:r>
      <w:r w:rsidR="00C703E9" w:rsidRPr="00C703E9">
        <w:rPr>
          <w:rFonts w:ascii="Arial" w:hAnsi="Arial" w:cs="Arial"/>
          <w:sz w:val="20"/>
          <w:szCs w:val="20"/>
        </w:rPr>
        <w:t xml:space="preserve">limitatamente alle ipotesi in cui la sentenza definitiva abbia imposto una pena detentiva non superiore a 18 mesi ovvero abbia riconosciuto l'attenuante della collaborazione come definita per le singole fattispecie di reato, o al comma 5, </w:t>
      </w:r>
      <w:r w:rsidR="00355F32">
        <w:rPr>
          <w:rFonts w:ascii="Arial" w:hAnsi="Arial" w:cs="Arial"/>
          <w:sz w:val="20"/>
          <w:szCs w:val="20"/>
        </w:rPr>
        <w:t>ha</w:t>
      </w:r>
      <w:r w:rsidR="00C703E9" w:rsidRPr="00C703E9">
        <w:rPr>
          <w:rFonts w:ascii="Arial" w:hAnsi="Arial" w:cs="Arial"/>
          <w:sz w:val="20"/>
          <w:szCs w:val="20"/>
        </w:rPr>
        <w:t xml:space="preserve"> risarcito o </w:t>
      </w:r>
      <w:r w:rsidR="00355F32">
        <w:rPr>
          <w:rFonts w:ascii="Arial" w:hAnsi="Arial" w:cs="Arial"/>
          <w:sz w:val="20"/>
          <w:szCs w:val="20"/>
        </w:rPr>
        <w:t>si è</w:t>
      </w:r>
      <w:r w:rsidR="00C703E9" w:rsidRPr="00C703E9">
        <w:rPr>
          <w:rFonts w:ascii="Arial" w:hAnsi="Arial" w:cs="Arial"/>
          <w:sz w:val="20"/>
          <w:szCs w:val="20"/>
        </w:rPr>
        <w:t xml:space="preserve"> impegnato a risarcire qualunque danno causato dal reato o dall'illecito e </w:t>
      </w:r>
      <w:r w:rsidR="00355F32">
        <w:rPr>
          <w:rFonts w:ascii="Arial" w:hAnsi="Arial" w:cs="Arial"/>
          <w:sz w:val="20"/>
          <w:szCs w:val="20"/>
        </w:rPr>
        <w:t>ha</w:t>
      </w:r>
      <w:r w:rsidR="00C703E9" w:rsidRPr="00C703E9">
        <w:rPr>
          <w:rFonts w:ascii="Arial" w:hAnsi="Arial" w:cs="Arial"/>
          <w:sz w:val="20"/>
          <w:szCs w:val="20"/>
        </w:rPr>
        <w:t xml:space="preserve"> adottato</w:t>
      </w:r>
      <w:r>
        <w:rPr>
          <w:rFonts w:ascii="Arial" w:hAnsi="Arial" w:cs="Arial"/>
          <w:sz w:val="20"/>
          <w:szCs w:val="20"/>
        </w:rPr>
        <w:t xml:space="preserve"> </w:t>
      </w:r>
      <w:r w:rsidR="00355F32">
        <w:rPr>
          <w:rFonts w:ascii="Arial" w:hAnsi="Arial" w:cs="Arial"/>
          <w:sz w:val="20"/>
          <w:szCs w:val="20"/>
        </w:rPr>
        <w:t>p</w:t>
      </w:r>
      <w:r w:rsidR="00C703E9" w:rsidRPr="00C703E9">
        <w:rPr>
          <w:rFonts w:ascii="Arial" w:hAnsi="Arial" w:cs="Arial"/>
          <w:sz w:val="20"/>
          <w:szCs w:val="20"/>
        </w:rPr>
        <w:t>rovvedimenti concreti di carattere tecnico, organizzativo e relativi al personale idonei a prevenire ulteriori reati o illeciti</w:t>
      </w:r>
      <w:r w:rsidR="00355F32">
        <w:rPr>
          <w:rFonts w:ascii="Arial" w:hAnsi="Arial" w:cs="Arial"/>
          <w:sz w:val="20"/>
          <w:szCs w:val="20"/>
        </w:rPr>
        <w:t xml:space="preserve"> </w:t>
      </w:r>
      <w:r w:rsidR="00C703E9" w:rsidRPr="00C703E9">
        <w:rPr>
          <w:rFonts w:ascii="Arial" w:hAnsi="Arial" w:cs="Arial"/>
          <w:sz w:val="20"/>
          <w:szCs w:val="20"/>
        </w:rPr>
        <w:t xml:space="preserve"> </w:t>
      </w:r>
      <w:r w:rsidR="00355F32" w:rsidRPr="00355F32">
        <w:rPr>
          <w:rFonts w:ascii="Arial" w:hAnsi="Arial" w:cs="Arial"/>
          <w:i/>
          <w:sz w:val="16"/>
          <w:szCs w:val="16"/>
        </w:rPr>
        <w:t xml:space="preserve">(indicare </w:t>
      </w:r>
      <w:r w:rsidR="00355F32">
        <w:rPr>
          <w:rFonts w:ascii="Arial" w:hAnsi="Arial" w:cs="Arial"/>
          <w:i/>
          <w:sz w:val="16"/>
          <w:szCs w:val="16"/>
        </w:rPr>
        <w:t xml:space="preserve">le </w:t>
      </w:r>
      <w:r>
        <w:rPr>
          <w:rFonts w:ascii="Arial" w:hAnsi="Arial" w:cs="Arial"/>
          <w:i/>
          <w:sz w:val="16"/>
          <w:szCs w:val="16"/>
        </w:rPr>
        <w:t xml:space="preserve">misure </w:t>
      </w:r>
      <w:r w:rsidR="00355F32" w:rsidRPr="00355F32">
        <w:rPr>
          <w:rFonts w:ascii="Arial" w:hAnsi="Arial" w:cs="Arial"/>
          <w:i/>
          <w:sz w:val="16"/>
          <w:szCs w:val="16"/>
        </w:rPr>
        <w:t>adottate</w:t>
      </w:r>
      <w:r w:rsidR="009D28DB">
        <w:rPr>
          <w:rFonts w:ascii="Arial" w:hAnsi="Arial" w:cs="Arial"/>
          <w:i/>
          <w:sz w:val="16"/>
          <w:szCs w:val="16"/>
        </w:rPr>
        <w:t>, si veda Nota 2</w:t>
      </w:r>
      <w:r w:rsidR="00355F32" w:rsidRPr="00355F32">
        <w:rPr>
          <w:rFonts w:ascii="Arial" w:hAnsi="Arial" w:cs="Arial"/>
          <w:sz w:val="20"/>
          <w:szCs w:val="20"/>
        </w:rPr>
        <w:t xml:space="preserve">): </w:t>
      </w:r>
    </w:p>
    <w:p w:rsidR="002E3DD7" w:rsidRDefault="00355F32" w:rsidP="003B0747">
      <w:pPr>
        <w:pStyle w:val="NormaleWeb"/>
        <w:spacing w:before="0" w:beforeAutospacing="0" w:after="0" w:afterAutospacing="0"/>
        <w:ind w:left="351"/>
        <w:jc w:val="both"/>
        <w:rPr>
          <w:rFonts w:ascii="Arial" w:hAnsi="Arial" w:cs="Arial"/>
          <w:sz w:val="20"/>
          <w:szCs w:val="20"/>
        </w:rPr>
      </w:pPr>
      <w:r w:rsidRPr="00355F32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2E3DD7" w:rsidRDefault="00355F32" w:rsidP="003B0747">
      <w:pPr>
        <w:pStyle w:val="NormaleWeb"/>
        <w:spacing w:before="0" w:beforeAutospacing="0" w:after="0" w:afterAutospacing="0"/>
        <w:ind w:left="351"/>
        <w:jc w:val="both"/>
        <w:rPr>
          <w:rFonts w:ascii="Arial" w:hAnsi="Arial" w:cs="Arial"/>
          <w:sz w:val="20"/>
          <w:szCs w:val="20"/>
        </w:rPr>
      </w:pPr>
      <w:r w:rsidRPr="00355F32"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3B3C99">
        <w:rPr>
          <w:rFonts w:ascii="Arial" w:hAnsi="Arial" w:cs="Arial"/>
          <w:sz w:val="20"/>
          <w:szCs w:val="20"/>
        </w:rPr>
        <w:t>_________________</w:t>
      </w:r>
    </w:p>
    <w:p w:rsidR="00C703E9" w:rsidRPr="00355F32" w:rsidRDefault="003B3C99" w:rsidP="003B0747">
      <w:pPr>
        <w:pStyle w:val="NormaleWeb"/>
        <w:spacing w:before="0" w:beforeAutospacing="0" w:after="0" w:afterAutospacing="0"/>
        <w:ind w:left="3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  <w:r w:rsidR="00355F32" w:rsidRPr="00355F32">
        <w:rPr>
          <w:rFonts w:ascii="Arial" w:hAnsi="Arial" w:cs="Arial"/>
          <w:sz w:val="20"/>
          <w:szCs w:val="20"/>
        </w:rPr>
        <w:t>____</w:t>
      </w:r>
      <w:r w:rsidR="003906A5">
        <w:rPr>
          <w:rFonts w:ascii="Arial" w:hAnsi="Arial" w:cs="Arial"/>
          <w:sz w:val="20"/>
          <w:szCs w:val="20"/>
        </w:rPr>
        <w:t>_________</w:t>
      </w:r>
      <w:r w:rsidR="00355F32" w:rsidRPr="00355F32">
        <w:rPr>
          <w:rFonts w:ascii="Arial" w:hAnsi="Arial" w:cs="Arial"/>
          <w:sz w:val="20"/>
          <w:szCs w:val="20"/>
        </w:rPr>
        <w:t>_______</w:t>
      </w:r>
      <w:r w:rsidR="002E3DD7">
        <w:rPr>
          <w:rFonts w:ascii="Arial" w:hAnsi="Arial" w:cs="Arial"/>
          <w:sz w:val="20"/>
          <w:szCs w:val="20"/>
        </w:rPr>
        <w:t>_</w:t>
      </w:r>
    </w:p>
    <w:p w:rsidR="00355F32" w:rsidRPr="00355F32" w:rsidRDefault="00355F32" w:rsidP="003B0747">
      <w:pPr>
        <w:pStyle w:val="NormaleWeb"/>
        <w:spacing w:before="0" w:beforeAutospacing="0" w:after="0" w:afterAutospacing="0"/>
        <w:ind w:left="351"/>
        <w:jc w:val="both"/>
        <w:rPr>
          <w:rFonts w:ascii="Arial" w:hAnsi="Arial" w:cs="Arial"/>
          <w:sz w:val="20"/>
          <w:szCs w:val="20"/>
        </w:rPr>
      </w:pPr>
    </w:p>
    <w:p w:rsidR="00DF7C43" w:rsidRPr="00331E5D" w:rsidRDefault="003B0747" w:rsidP="003B0747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it-IT"/>
        </w:rPr>
        <w:t>ai sensi dell’a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>rt. 80</w:t>
      </w:r>
      <w:r w:rsidR="00DF7C43" w:rsidRPr="00331E5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comma 2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 xml:space="preserve">del </w:t>
      </w:r>
      <w:proofErr w:type="spellStart"/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D.Lgs.</w:t>
      </w:r>
      <w:proofErr w:type="spellEnd"/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 xml:space="preserve"> n. 50/2016</w:t>
      </w:r>
      <w:r w:rsidR="00656E6D">
        <w:rPr>
          <w:rFonts w:ascii="Arial" w:eastAsia="Times New Roman" w:hAnsi="Arial" w:cs="Arial"/>
          <w:color w:val="auto"/>
          <w:sz w:val="20"/>
          <w:szCs w:val="20"/>
          <w:lang w:eastAsia="it-IT"/>
        </w:rPr>
        <w:t>:</w:t>
      </w:r>
      <w:r w:rsidR="001F0B53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</w:p>
    <w:p w:rsidR="002F7E81" w:rsidRDefault="002F7E81" w:rsidP="003B0747">
      <w:pPr>
        <w:pStyle w:val="Default"/>
        <w:ind w:left="363"/>
        <w:jc w:val="both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 w:rsidRPr="00331E5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che </w:t>
      </w:r>
      <w:r w:rsidR="00F27F9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nei confronti dei soggetti in carica e/o cessati dalla carica 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>d</w:t>
      </w:r>
      <w:r w:rsidR="00F27F94">
        <w:rPr>
          <w:rFonts w:ascii="Arial" w:eastAsia="Times New Roman" w:hAnsi="Arial" w:cs="Arial"/>
          <w:color w:val="auto"/>
          <w:sz w:val="20"/>
          <w:szCs w:val="20"/>
          <w:lang w:eastAsia="it-IT"/>
        </w:rPr>
        <w:t>i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cui all’art. 80 comma 3 </w:t>
      </w:r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 xml:space="preserve">del </w:t>
      </w:r>
      <w:proofErr w:type="spellStart"/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D.Lgs.</w:t>
      </w:r>
      <w:proofErr w:type="spellEnd"/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 xml:space="preserve"> n. 50/2016</w:t>
      </w:r>
      <w:r w:rsidR="00F27F9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Pr="00331E5D">
        <w:rPr>
          <w:rFonts w:ascii="Arial" w:eastAsia="Times New Roman" w:hAnsi="Arial" w:cs="Arial"/>
          <w:color w:val="auto"/>
          <w:sz w:val="20"/>
          <w:szCs w:val="20"/>
          <w:lang w:eastAsia="it-IT"/>
        </w:rPr>
        <w:t>non sussistono cause di decadenza, di sospensione o di divieto previste dall’articolo 67 del decreto legislativo 6 settembre 2011, n. 159 o di un tentativo di infiltrazione mafiosa di cui all’articolo 84, comma 4, del medesimo decreto</w:t>
      </w:r>
      <w:r w:rsidR="005D19F8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(fermo restando</w:t>
      </w:r>
      <w:r w:rsidR="005D19F8" w:rsidRPr="005D19F8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quanto previsto dagli </w:t>
      </w:r>
      <w:hyperlink r:id="rId6" w:anchor="088" w:history="1">
        <w:r w:rsidR="005D19F8" w:rsidRPr="005D19F8">
          <w:rPr>
            <w:rFonts w:ascii="Arial" w:eastAsia="Times New Roman" w:hAnsi="Arial" w:cs="Arial"/>
            <w:color w:val="auto"/>
            <w:sz w:val="20"/>
            <w:szCs w:val="20"/>
            <w:lang w:eastAsia="it-IT"/>
          </w:rPr>
          <w:t>articoli 88, comma 4-bis</w:t>
        </w:r>
      </w:hyperlink>
      <w:r w:rsidR="005D19F8" w:rsidRPr="005D19F8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, e </w:t>
      </w:r>
      <w:hyperlink r:id="rId7" w:anchor="092" w:history="1">
        <w:r w:rsidR="005D19F8" w:rsidRPr="005D19F8">
          <w:rPr>
            <w:rFonts w:ascii="Arial" w:eastAsia="Times New Roman" w:hAnsi="Arial" w:cs="Arial"/>
            <w:color w:val="auto"/>
            <w:sz w:val="20"/>
            <w:szCs w:val="20"/>
            <w:lang w:eastAsia="it-IT"/>
          </w:rPr>
          <w:t>92, commi 2 e 3, del decreto legislativo 6 settembre 2011, n. 159</w:t>
        </w:r>
      </w:hyperlink>
      <w:r w:rsidR="005D19F8" w:rsidRPr="005D19F8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, con riferimento rispettivamente alle comunicazioni antimafia e alle informazioni antimafia; </w:t>
      </w:r>
      <w:r w:rsidR="005D19F8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e fermo restando </w:t>
      </w:r>
      <w:r w:rsidR="005D19F8" w:rsidRPr="005D19F8">
        <w:rPr>
          <w:rFonts w:ascii="Arial" w:eastAsia="Times New Roman" w:hAnsi="Arial" w:cs="Arial"/>
          <w:color w:val="auto"/>
          <w:sz w:val="20"/>
          <w:szCs w:val="20"/>
          <w:lang w:eastAsia="it-IT"/>
        </w:rPr>
        <w:t>altresì quanto previsto dall’</w:t>
      </w:r>
      <w:hyperlink r:id="rId8" w:anchor="034-bis" w:history="1">
        <w:r w:rsidR="005D19F8" w:rsidRPr="005D19F8">
          <w:rPr>
            <w:rFonts w:ascii="Arial" w:eastAsia="Times New Roman" w:hAnsi="Arial" w:cs="Arial"/>
            <w:color w:val="auto"/>
            <w:sz w:val="20"/>
            <w:szCs w:val="20"/>
            <w:lang w:eastAsia="it-IT"/>
          </w:rPr>
          <w:t>articolo 34-bis, commi 6 e 7, del decreto legislativo 6 settembre 2011, n. 159</w:t>
        </w:r>
      </w:hyperlink>
      <w:r w:rsidR="005D19F8" w:rsidRPr="005D19F8">
        <w:rPr>
          <w:rFonts w:ascii="Arial" w:eastAsia="Times New Roman" w:hAnsi="Arial" w:cs="Arial"/>
          <w:color w:val="auto"/>
          <w:sz w:val="20"/>
          <w:szCs w:val="20"/>
          <w:lang w:eastAsia="it-IT"/>
        </w:rPr>
        <w:t>)</w:t>
      </w:r>
      <w:r w:rsidRPr="00331E5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; </w:t>
      </w:r>
    </w:p>
    <w:p w:rsidR="00656E6D" w:rsidRPr="00331E5D" w:rsidRDefault="00656E6D" w:rsidP="003B0747">
      <w:pPr>
        <w:pStyle w:val="Default"/>
        <w:ind w:left="363"/>
        <w:jc w:val="both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:rsidR="002F7E81" w:rsidRPr="00331E5D" w:rsidRDefault="003B0747" w:rsidP="003B0747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it-IT"/>
        </w:rPr>
        <w:t>ai sensi dell’a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>rt. 80</w:t>
      </w:r>
      <w:r w:rsidR="00DF7C43" w:rsidRPr="00331E5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comma 4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 xml:space="preserve">del </w:t>
      </w:r>
      <w:proofErr w:type="spellStart"/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D.Lgs.</w:t>
      </w:r>
      <w:proofErr w:type="spellEnd"/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 xml:space="preserve"> n. 50/2016</w:t>
      </w:r>
      <w:r w:rsidR="00656E6D">
        <w:rPr>
          <w:rFonts w:ascii="Arial" w:eastAsia="Times New Roman" w:hAnsi="Arial" w:cs="Arial"/>
          <w:color w:val="auto"/>
          <w:sz w:val="20"/>
          <w:szCs w:val="20"/>
          <w:lang w:eastAsia="it-IT"/>
        </w:rPr>
        <w:t>:</w:t>
      </w:r>
      <w:r w:rsidR="001F0B53" w:rsidRPr="001F0B53">
        <w:rPr>
          <w:rFonts w:ascii="Arial" w:eastAsia="Times New Roman" w:hAnsi="Arial" w:cs="Arial"/>
          <w:i/>
          <w:color w:val="auto"/>
          <w:sz w:val="16"/>
          <w:szCs w:val="16"/>
          <w:lang w:eastAsia="it-IT"/>
        </w:rPr>
        <w:t xml:space="preserve"> </w:t>
      </w:r>
      <w:r w:rsidR="001F0B53" w:rsidRPr="004C776F">
        <w:rPr>
          <w:rFonts w:ascii="Arial" w:eastAsia="Times New Roman" w:hAnsi="Arial" w:cs="Arial"/>
          <w:i/>
          <w:color w:val="auto"/>
          <w:sz w:val="16"/>
          <w:szCs w:val="16"/>
          <w:lang w:eastAsia="it-IT"/>
        </w:rPr>
        <w:t>(barrare l’ipotesi che ricorre)</w:t>
      </w:r>
    </w:p>
    <w:p w:rsidR="001F0B53" w:rsidRDefault="003906A5" w:rsidP="003B0747">
      <w:pPr>
        <w:pStyle w:val="NormaleWeb"/>
        <w:spacing w:before="0" w:beforeAutospacing="0" w:after="0" w:afterAutospacing="0"/>
        <w:ind w:left="35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DF7C43" w:rsidRPr="00331E5D">
        <w:rPr>
          <w:rFonts w:ascii="Arial" w:hAnsi="Arial" w:cs="Arial"/>
          <w:sz w:val="20"/>
          <w:szCs w:val="20"/>
        </w:rPr>
        <w:t>c</w:t>
      </w:r>
      <w:r w:rsidR="002F7E81" w:rsidRPr="00331E5D">
        <w:rPr>
          <w:rFonts w:ascii="Arial" w:hAnsi="Arial" w:cs="Arial"/>
          <w:sz w:val="20"/>
          <w:szCs w:val="20"/>
        </w:rPr>
        <w:t>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3A1F11">
        <w:rPr>
          <w:rFonts w:ascii="Arial" w:hAnsi="Arial" w:cs="Arial"/>
          <w:sz w:val="20"/>
          <w:szCs w:val="20"/>
        </w:rPr>
        <w:t xml:space="preserve"> </w:t>
      </w:r>
    </w:p>
    <w:p w:rsidR="001F0B53" w:rsidRPr="00327480" w:rsidRDefault="001F0B53" w:rsidP="003B0747">
      <w:pPr>
        <w:tabs>
          <w:tab w:val="left" w:pos="462"/>
        </w:tabs>
        <w:spacing w:before="120" w:after="120"/>
        <w:ind w:right="142" w:firstLine="462"/>
        <w:jc w:val="both"/>
        <w:rPr>
          <w:i/>
          <w:sz w:val="20"/>
          <w:szCs w:val="20"/>
          <w:lang w:eastAsia="it-IT"/>
        </w:rPr>
      </w:pPr>
      <w:r>
        <w:rPr>
          <w:i/>
          <w:sz w:val="20"/>
          <w:szCs w:val="20"/>
          <w:lang w:eastAsia="it-IT"/>
        </w:rPr>
        <w:tab/>
      </w:r>
      <w:r w:rsidRPr="00327480">
        <w:rPr>
          <w:i/>
          <w:sz w:val="20"/>
          <w:szCs w:val="20"/>
          <w:lang w:eastAsia="it-IT"/>
        </w:rPr>
        <w:t>oppure</w:t>
      </w:r>
    </w:p>
    <w:p w:rsidR="001F0B53" w:rsidRDefault="003906A5" w:rsidP="003B0747">
      <w:pPr>
        <w:pStyle w:val="Default"/>
        <w:ind w:left="3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it-IT"/>
        </w:rPr>
        <w:sym w:font="Wingdings" w:char="F0A8"/>
      </w:r>
      <w:r w:rsidR="001F0B53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che </w:t>
      </w:r>
      <w:r w:rsidR="003A1F11" w:rsidRPr="001F0B53">
        <w:rPr>
          <w:rFonts w:ascii="Arial" w:hAnsi="Arial" w:cs="Arial"/>
          <w:sz w:val="20"/>
          <w:szCs w:val="20"/>
        </w:rPr>
        <w:t xml:space="preserve">l'operatore economico ha ottemperato ai </w:t>
      </w:r>
      <w:r w:rsidR="002E3DD7">
        <w:rPr>
          <w:rFonts w:ascii="Arial" w:hAnsi="Arial" w:cs="Arial"/>
          <w:sz w:val="20"/>
          <w:szCs w:val="20"/>
        </w:rPr>
        <w:t>propri</w:t>
      </w:r>
      <w:r w:rsidR="003A1F11" w:rsidRPr="001F0B53">
        <w:rPr>
          <w:rFonts w:ascii="Arial" w:hAnsi="Arial" w:cs="Arial"/>
          <w:sz w:val="20"/>
          <w:szCs w:val="20"/>
        </w:rPr>
        <w:t xml:space="preserve"> obblighi pagando o impegnandosi in modo vincolante a pagare le imposte o i contributi previdenziali dovuti, compresi eventuali interessi o multe, purché il pagamento o l'impegno siano stati formalizzati prima della scadenza del termine per la presentazione delle domande</w:t>
      </w:r>
      <w:r w:rsidR="001F0B53">
        <w:rPr>
          <w:rFonts w:ascii="Arial" w:hAnsi="Arial" w:cs="Arial"/>
          <w:sz w:val="20"/>
          <w:szCs w:val="20"/>
        </w:rPr>
        <w:t xml:space="preserve">: </w:t>
      </w:r>
      <w:r w:rsidR="001F0B53" w:rsidRPr="001F0B53">
        <w:rPr>
          <w:rFonts w:ascii="Arial" w:hAnsi="Arial" w:cs="Arial"/>
          <w:i/>
          <w:sz w:val="16"/>
          <w:szCs w:val="16"/>
        </w:rPr>
        <w:t>(fornire informazioni dettagliate</w:t>
      </w:r>
      <w:r w:rsidR="001F0B53">
        <w:rPr>
          <w:rFonts w:ascii="Arial" w:hAnsi="Arial" w:cs="Arial"/>
          <w:i/>
          <w:sz w:val="16"/>
          <w:szCs w:val="16"/>
        </w:rPr>
        <w:t xml:space="preserve"> ed eventuali riferimenti per </w:t>
      </w:r>
      <w:r w:rsidR="002E3DD7">
        <w:rPr>
          <w:rFonts w:ascii="Arial" w:hAnsi="Arial" w:cs="Arial"/>
          <w:i/>
          <w:sz w:val="16"/>
          <w:szCs w:val="16"/>
        </w:rPr>
        <w:t>reperire</w:t>
      </w:r>
      <w:r w:rsidR="00F41C79">
        <w:rPr>
          <w:rFonts w:ascii="Arial" w:hAnsi="Arial" w:cs="Arial"/>
          <w:i/>
          <w:sz w:val="16"/>
          <w:szCs w:val="16"/>
        </w:rPr>
        <w:t xml:space="preserve"> la documentazion</w:t>
      </w:r>
      <w:r w:rsidR="001F0B53">
        <w:rPr>
          <w:rFonts w:ascii="Arial" w:hAnsi="Arial" w:cs="Arial"/>
          <w:i/>
          <w:sz w:val="16"/>
          <w:szCs w:val="16"/>
        </w:rPr>
        <w:t>e</w:t>
      </w:r>
      <w:r w:rsidR="00F41C79">
        <w:rPr>
          <w:rFonts w:ascii="Arial" w:hAnsi="Arial" w:cs="Arial"/>
          <w:i/>
          <w:sz w:val="16"/>
          <w:szCs w:val="16"/>
        </w:rPr>
        <w:t xml:space="preserve"> pertinente</w:t>
      </w:r>
      <w:r w:rsidR="001F0B53" w:rsidRPr="001F0B53">
        <w:rPr>
          <w:rFonts w:ascii="Arial" w:hAnsi="Arial" w:cs="Arial"/>
          <w:i/>
          <w:sz w:val="16"/>
          <w:szCs w:val="16"/>
        </w:rPr>
        <w:t>)</w:t>
      </w:r>
    </w:p>
    <w:p w:rsidR="002F7E81" w:rsidRPr="00331E5D" w:rsidRDefault="001F0B53" w:rsidP="003B0747">
      <w:pPr>
        <w:pStyle w:val="Default"/>
        <w:ind w:left="351"/>
        <w:jc w:val="both"/>
        <w:rPr>
          <w:rFonts w:ascii="Arial" w:hAnsi="Arial" w:cs="Arial"/>
          <w:sz w:val="20"/>
          <w:szCs w:val="20"/>
        </w:rPr>
      </w:pPr>
      <w:r w:rsidRPr="00331E5D">
        <w:rPr>
          <w:sz w:val="20"/>
          <w:szCs w:val="20"/>
          <w:lang w:eastAsia="it-IT"/>
        </w:rPr>
        <w:lastRenderedPageBreak/>
        <w:t>_______________________________________________</w:t>
      </w:r>
      <w:r>
        <w:rPr>
          <w:sz w:val="20"/>
          <w:szCs w:val="20"/>
          <w:lang w:eastAsia="it-IT"/>
        </w:rPr>
        <w:t>________________________________</w:t>
      </w:r>
      <w:r w:rsidRPr="00331E5D">
        <w:rPr>
          <w:sz w:val="20"/>
          <w:szCs w:val="20"/>
          <w:lang w:eastAsia="it-IT"/>
        </w:rPr>
        <w:t>___________________________________________________________________________________________________________</w:t>
      </w:r>
      <w:r w:rsidR="003906A5">
        <w:rPr>
          <w:sz w:val="20"/>
          <w:szCs w:val="20"/>
          <w:lang w:eastAsia="it-IT"/>
        </w:rPr>
        <w:t>______</w:t>
      </w:r>
      <w:r w:rsidRPr="00331E5D">
        <w:rPr>
          <w:sz w:val="20"/>
          <w:szCs w:val="20"/>
          <w:lang w:eastAsia="it-IT"/>
        </w:rPr>
        <w:t>__________________________________________________</w:t>
      </w:r>
      <w:r>
        <w:rPr>
          <w:sz w:val="20"/>
          <w:szCs w:val="20"/>
          <w:lang w:eastAsia="it-IT"/>
        </w:rPr>
        <w:t>_______________________________</w:t>
      </w:r>
      <w:r w:rsidR="002E3DD7">
        <w:rPr>
          <w:sz w:val="20"/>
          <w:szCs w:val="20"/>
          <w:lang w:eastAsia="it-IT"/>
        </w:rPr>
        <w:t>_</w:t>
      </w:r>
    </w:p>
    <w:p w:rsidR="00DF7C43" w:rsidRPr="00331E5D" w:rsidRDefault="00DF7C43" w:rsidP="003B0747">
      <w:pPr>
        <w:pStyle w:val="Default"/>
        <w:ind w:left="3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:rsidR="00DF7C43" w:rsidRPr="00331E5D" w:rsidRDefault="003B0747" w:rsidP="003B0747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dell’a</w:t>
      </w:r>
      <w:r w:rsidR="00F56E34">
        <w:rPr>
          <w:rFonts w:ascii="Arial" w:hAnsi="Arial" w:cs="Arial"/>
          <w:sz w:val="20"/>
          <w:szCs w:val="20"/>
        </w:rPr>
        <w:t>rt. 80</w:t>
      </w:r>
      <w:r w:rsidR="00DF7C43" w:rsidRPr="00331E5D">
        <w:rPr>
          <w:rFonts w:ascii="Arial" w:hAnsi="Arial" w:cs="Arial"/>
          <w:sz w:val="20"/>
          <w:szCs w:val="20"/>
        </w:rPr>
        <w:t xml:space="preserve"> comma 5</w:t>
      </w:r>
      <w:r w:rsidR="00F56E34">
        <w:rPr>
          <w:rFonts w:ascii="Arial" w:hAnsi="Arial" w:cs="Arial"/>
          <w:sz w:val="20"/>
          <w:szCs w:val="20"/>
        </w:rPr>
        <w:t xml:space="preserve"> </w:t>
      </w:r>
      <w:r w:rsidR="00F56E34" w:rsidRPr="00F56E34">
        <w:rPr>
          <w:rFonts w:ascii="Arial" w:hAnsi="Arial" w:cs="Arial"/>
          <w:bCs/>
          <w:sz w:val="20"/>
          <w:szCs w:val="20"/>
        </w:rPr>
        <w:t xml:space="preserve">del </w:t>
      </w:r>
      <w:proofErr w:type="spellStart"/>
      <w:r w:rsidR="00F56E34" w:rsidRPr="00F56E34">
        <w:rPr>
          <w:rFonts w:ascii="Arial" w:hAnsi="Arial" w:cs="Arial"/>
          <w:bCs/>
          <w:sz w:val="20"/>
          <w:szCs w:val="20"/>
        </w:rPr>
        <w:t>D.Lgs.</w:t>
      </w:r>
      <w:proofErr w:type="spellEnd"/>
      <w:r w:rsidR="00F56E34" w:rsidRPr="00F56E34">
        <w:rPr>
          <w:rFonts w:ascii="Arial" w:hAnsi="Arial" w:cs="Arial"/>
          <w:bCs/>
          <w:sz w:val="20"/>
          <w:szCs w:val="20"/>
        </w:rPr>
        <w:t xml:space="preserve"> n. 50/2016</w:t>
      </w:r>
      <w:r w:rsidR="00656E6D">
        <w:rPr>
          <w:rFonts w:ascii="Arial" w:hAnsi="Arial" w:cs="Arial"/>
          <w:sz w:val="20"/>
          <w:szCs w:val="20"/>
        </w:rPr>
        <w:t>:</w:t>
      </w:r>
    </w:p>
    <w:p w:rsidR="00DF7C43" w:rsidRPr="00331E5D" w:rsidRDefault="00E3333A" w:rsidP="003B0747">
      <w:pPr>
        <w:pStyle w:val="Default"/>
        <w:spacing w:after="120"/>
        <w:ind w:left="3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2F7E81" w:rsidRPr="00331E5D">
        <w:rPr>
          <w:rFonts w:ascii="Arial" w:hAnsi="Arial" w:cs="Arial"/>
          <w:sz w:val="20"/>
          <w:szCs w:val="20"/>
        </w:rPr>
        <w:t xml:space="preserve">che l’operatore economico non ha commesso gravi infrazioni debitamente accertate alle norme in materia di salute e sicurezza sul lavoro nonché agli obblighi di cui all’articolo 30, comma 3 del D. </w:t>
      </w:r>
      <w:proofErr w:type="spellStart"/>
      <w:r w:rsidR="002F7E81" w:rsidRPr="00331E5D">
        <w:rPr>
          <w:rFonts w:ascii="Arial" w:hAnsi="Arial" w:cs="Arial"/>
          <w:sz w:val="20"/>
          <w:szCs w:val="20"/>
        </w:rPr>
        <w:t>Lgs</w:t>
      </w:r>
      <w:proofErr w:type="spellEnd"/>
      <w:r w:rsidR="002F7E81" w:rsidRPr="00331E5D">
        <w:rPr>
          <w:rFonts w:ascii="Arial" w:hAnsi="Arial" w:cs="Arial"/>
          <w:sz w:val="20"/>
          <w:szCs w:val="20"/>
        </w:rPr>
        <w:t xml:space="preserve">. n. 50/2016; </w:t>
      </w:r>
    </w:p>
    <w:p w:rsidR="004C776F" w:rsidRPr="004C776F" w:rsidRDefault="00DF7C43" w:rsidP="003B0747">
      <w:pPr>
        <w:pStyle w:val="Default"/>
        <w:spacing w:after="120"/>
        <w:ind w:left="363"/>
        <w:jc w:val="both"/>
        <w:rPr>
          <w:rFonts w:ascii="Arial" w:hAnsi="Arial" w:cs="Arial"/>
          <w:sz w:val="16"/>
          <w:szCs w:val="16"/>
        </w:rPr>
      </w:pPr>
      <w:r w:rsidRPr="00331E5D">
        <w:rPr>
          <w:rFonts w:ascii="Arial" w:hAnsi="Arial" w:cs="Arial"/>
          <w:sz w:val="20"/>
          <w:szCs w:val="20"/>
        </w:rPr>
        <w:t xml:space="preserve">b) </w:t>
      </w:r>
      <w:r w:rsidR="002F7E81" w:rsidRPr="00331E5D">
        <w:rPr>
          <w:rFonts w:ascii="Arial" w:hAnsi="Arial" w:cs="Arial"/>
          <w:sz w:val="20"/>
          <w:szCs w:val="20"/>
        </w:rPr>
        <w:t xml:space="preserve">che l’operatore economico non si trova in stato di fallimento, di liquidazione coatta, di concordato preventivo, salvo il caso di concordato con continuità aziendale, o nei cui riguardi non è in corso un procedimento per la dichiarazione di una di tali situazioni, </w:t>
      </w:r>
      <w:r w:rsidR="004C776F" w:rsidRPr="004C776F">
        <w:rPr>
          <w:rFonts w:ascii="Arial" w:eastAsia="Times New Roman" w:hAnsi="Arial" w:cs="Arial"/>
          <w:sz w:val="20"/>
          <w:szCs w:val="20"/>
          <w:lang w:eastAsia="zh-CN"/>
        </w:rPr>
        <w:t xml:space="preserve">fermo restando quanto previsto </w:t>
      </w:r>
      <w:r w:rsidR="004C776F">
        <w:rPr>
          <w:rFonts w:ascii="Arial" w:eastAsia="Times New Roman" w:hAnsi="Arial" w:cs="Arial"/>
          <w:sz w:val="20"/>
          <w:szCs w:val="20"/>
          <w:lang w:eastAsia="zh-CN"/>
        </w:rPr>
        <w:t xml:space="preserve">all’articolo 110 del </w:t>
      </w:r>
      <w:proofErr w:type="spellStart"/>
      <w:r w:rsidR="004C776F">
        <w:rPr>
          <w:rFonts w:ascii="Arial" w:eastAsia="Times New Roman" w:hAnsi="Arial" w:cs="Arial"/>
          <w:sz w:val="20"/>
          <w:szCs w:val="20"/>
          <w:lang w:eastAsia="zh-CN"/>
        </w:rPr>
        <w:t>D.Lgs.</w:t>
      </w:r>
      <w:proofErr w:type="spellEnd"/>
      <w:r w:rsidR="004C776F">
        <w:rPr>
          <w:rFonts w:ascii="Arial" w:eastAsia="Times New Roman" w:hAnsi="Arial" w:cs="Arial"/>
          <w:sz w:val="20"/>
          <w:szCs w:val="20"/>
          <w:lang w:eastAsia="zh-CN"/>
        </w:rPr>
        <w:t xml:space="preserve"> 50/2016 </w:t>
      </w:r>
      <w:r w:rsidR="004C776F" w:rsidRPr="004C776F">
        <w:rPr>
          <w:rFonts w:ascii="Arial" w:eastAsia="Times New Roman" w:hAnsi="Arial" w:cs="Arial"/>
          <w:sz w:val="20"/>
          <w:szCs w:val="20"/>
          <w:lang w:eastAsia="zh-CN"/>
        </w:rPr>
        <w:t>e dall’articolo 186 -bis del regio decreto 16 marzo 1942, n. 267;</w:t>
      </w:r>
    </w:p>
    <w:p w:rsidR="00DF7C43" w:rsidRPr="00331E5D" w:rsidRDefault="00DF7C43" w:rsidP="003B0747">
      <w:pPr>
        <w:pStyle w:val="Default"/>
        <w:spacing w:after="120"/>
        <w:ind w:left="363"/>
        <w:jc w:val="both"/>
        <w:rPr>
          <w:rFonts w:ascii="Arial" w:hAnsi="Arial" w:cs="Arial"/>
          <w:sz w:val="20"/>
          <w:szCs w:val="20"/>
        </w:rPr>
      </w:pPr>
      <w:r w:rsidRPr="00331E5D">
        <w:rPr>
          <w:rFonts w:ascii="Arial" w:hAnsi="Arial" w:cs="Arial"/>
          <w:sz w:val="20"/>
          <w:szCs w:val="20"/>
        </w:rPr>
        <w:t xml:space="preserve">c) </w:t>
      </w:r>
      <w:r w:rsidR="002F7E81" w:rsidRPr="00331E5D">
        <w:rPr>
          <w:rFonts w:ascii="Arial" w:hAnsi="Arial" w:cs="Arial"/>
          <w:sz w:val="20"/>
          <w:szCs w:val="20"/>
        </w:rPr>
        <w:t xml:space="preserve">che l’operatore economico non si è reso colpevole di gravi illeciti professionali, tali da rendere dubbia la sua integrità o affidabilità; </w:t>
      </w:r>
    </w:p>
    <w:p w:rsidR="004C776F" w:rsidRPr="00902D81" w:rsidRDefault="00C703E9" w:rsidP="003B0747">
      <w:pPr>
        <w:pStyle w:val="Default"/>
        <w:spacing w:after="120"/>
        <w:ind w:left="351"/>
        <w:jc w:val="both"/>
        <w:rPr>
          <w:rFonts w:ascii="Arial" w:hAnsi="Arial" w:cs="Arial"/>
          <w:sz w:val="20"/>
          <w:szCs w:val="20"/>
        </w:rPr>
      </w:pPr>
      <w:r w:rsidRPr="00902D81">
        <w:rPr>
          <w:rFonts w:ascii="Arial" w:hAnsi="Arial" w:cs="Arial"/>
          <w:sz w:val="20"/>
          <w:szCs w:val="20"/>
          <w:lang w:eastAsia="it-IT"/>
        </w:rPr>
        <w:t>c-</w:t>
      </w:r>
      <w:r w:rsidR="00DF7C43" w:rsidRPr="00902D81">
        <w:rPr>
          <w:rFonts w:ascii="Arial" w:hAnsi="Arial" w:cs="Arial"/>
          <w:sz w:val="20"/>
          <w:szCs w:val="20"/>
          <w:lang w:eastAsia="it-IT"/>
        </w:rPr>
        <w:t xml:space="preserve">bis) che </w:t>
      </w:r>
      <w:r w:rsidR="00DF7C43" w:rsidRPr="00902D81">
        <w:rPr>
          <w:rFonts w:ascii="Arial" w:hAnsi="Arial" w:cs="Arial"/>
          <w:sz w:val="20"/>
          <w:szCs w:val="20"/>
        </w:rPr>
        <w:t xml:space="preserve">l'operatore economico non ha tentato di influenzare indebitamente il processo decisionale della stazione appaltante o di ottenere informazioni riservate a fini di proprio vantaggio oppure </w:t>
      </w:r>
      <w:r w:rsidR="0043497F" w:rsidRPr="00902D81">
        <w:rPr>
          <w:rFonts w:ascii="Arial" w:hAnsi="Arial" w:cs="Arial"/>
          <w:sz w:val="20"/>
          <w:szCs w:val="20"/>
        </w:rPr>
        <w:t>non ha</w:t>
      </w:r>
      <w:r w:rsidR="00DF7C43" w:rsidRPr="00902D81">
        <w:rPr>
          <w:rFonts w:ascii="Arial" w:hAnsi="Arial" w:cs="Arial"/>
          <w:sz w:val="20"/>
          <w:szCs w:val="20"/>
        </w:rPr>
        <w:t xml:space="preserve"> fornito, anche per negligenza, informazioni false o fuorvianti suscettibili di influenzare le decisioni sull'esclusione, la selezione o l'aggiudicazione, ovvero </w:t>
      </w:r>
      <w:r w:rsidR="0043497F" w:rsidRPr="00902D81">
        <w:rPr>
          <w:rFonts w:ascii="Arial" w:hAnsi="Arial" w:cs="Arial"/>
          <w:sz w:val="20"/>
          <w:szCs w:val="20"/>
        </w:rPr>
        <w:t>non ha</w:t>
      </w:r>
      <w:r w:rsidR="00DF7C43" w:rsidRPr="00902D81">
        <w:rPr>
          <w:rFonts w:ascii="Arial" w:hAnsi="Arial" w:cs="Arial"/>
          <w:sz w:val="20"/>
          <w:szCs w:val="20"/>
        </w:rPr>
        <w:t xml:space="preserve"> omesso le informazioni dovute ai fini del corretto svolgimento della </w:t>
      </w:r>
      <w:r w:rsidR="004C776F" w:rsidRPr="00902D81">
        <w:rPr>
          <w:rFonts w:ascii="Arial" w:hAnsi="Arial" w:cs="Arial"/>
          <w:sz w:val="20"/>
          <w:szCs w:val="20"/>
        </w:rPr>
        <w:t>procedura di selezione</w:t>
      </w:r>
    </w:p>
    <w:p w:rsidR="00DF7C43" w:rsidRPr="00902D81" w:rsidRDefault="00DF7C43" w:rsidP="003B0747">
      <w:pPr>
        <w:pStyle w:val="Default"/>
        <w:spacing w:after="120"/>
        <w:ind w:left="351"/>
        <w:jc w:val="both"/>
        <w:rPr>
          <w:rFonts w:ascii="Arial" w:hAnsi="Arial" w:cs="Arial"/>
          <w:sz w:val="20"/>
          <w:szCs w:val="20"/>
          <w:lang w:eastAsia="it-IT"/>
        </w:rPr>
      </w:pPr>
      <w:proofErr w:type="spellStart"/>
      <w:r w:rsidRPr="00902D81">
        <w:rPr>
          <w:rFonts w:ascii="Arial" w:hAnsi="Arial" w:cs="Arial"/>
          <w:sz w:val="20"/>
          <w:szCs w:val="20"/>
        </w:rPr>
        <w:t>c-ter</w:t>
      </w:r>
      <w:proofErr w:type="spellEnd"/>
      <w:r w:rsidRPr="00902D81">
        <w:rPr>
          <w:rFonts w:ascii="Arial" w:hAnsi="Arial" w:cs="Arial"/>
          <w:sz w:val="20"/>
          <w:szCs w:val="20"/>
        </w:rPr>
        <w:t xml:space="preserve">) </w:t>
      </w:r>
      <w:r w:rsidR="0043497F" w:rsidRPr="00902D81">
        <w:rPr>
          <w:rFonts w:ascii="Arial" w:hAnsi="Arial" w:cs="Arial"/>
          <w:sz w:val="20"/>
          <w:szCs w:val="20"/>
        </w:rPr>
        <w:t xml:space="preserve">che </w:t>
      </w:r>
      <w:r w:rsidRPr="00902D81">
        <w:rPr>
          <w:rFonts w:ascii="Arial" w:hAnsi="Arial" w:cs="Arial"/>
          <w:sz w:val="20"/>
          <w:szCs w:val="20"/>
        </w:rPr>
        <w:t xml:space="preserve">l'operatore economico </w:t>
      </w:r>
      <w:r w:rsidR="0043497F" w:rsidRPr="00902D81">
        <w:rPr>
          <w:rFonts w:ascii="Arial" w:hAnsi="Arial" w:cs="Arial"/>
          <w:sz w:val="20"/>
          <w:szCs w:val="20"/>
        </w:rPr>
        <w:t>non ha</w:t>
      </w:r>
      <w:r w:rsidRPr="00902D81">
        <w:rPr>
          <w:rFonts w:ascii="Arial" w:hAnsi="Arial" w:cs="Arial"/>
          <w:sz w:val="20"/>
          <w:szCs w:val="20"/>
        </w:rPr>
        <w:t xml:space="preserve"> dimostrato significative o persistenti carenze nell'esecuzione di un precedente contratto di appalto o di concessione che ne hanno causato la risoluzione per inadempimento ovvero la condanna al risarcimento del danno o altre sanzioni comparabili; </w:t>
      </w:r>
    </w:p>
    <w:p w:rsidR="004C776F" w:rsidRDefault="00DF7C43" w:rsidP="003B0747">
      <w:pPr>
        <w:pStyle w:val="NormaleWeb"/>
        <w:spacing w:before="0" w:beforeAutospacing="0" w:after="120" w:afterAutospacing="0"/>
        <w:ind w:left="352"/>
        <w:jc w:val="both"/>
        <w:rPr>
          <w:rFonts w:ascii="Arial" w:hAnsi="Arial" w:cs="Arial"/>
          <w:sz w:val="20"/>
          <w:szCs w:val="20"/>
        </w:rPr>
      </w:pPr>
      <w:proofErr w:type="spellStart"/>
      <w:r w:rsidRPr="00902D81">
        <w:rPr>
          <w:rFonts w:ascii="Arial" w:hAnsi="Arial" w:cs="Arial"/>
          <w:sz w:val="20"/>
          <w:szCs w:val="20"/>
        </w:rPr>
        <w:t>c-quater</w:t>
      </w:r>
      <w:proofErr w:type="spellEnd"/>
      <w:r w:rsidRPr="00902D81">
        <w:rPr>
          <w:rFonts w:ascii="Arial" w:hAnsi="Arial" w:cs="Arial"/>
          <w:sz w:val="20"/>
          <w:szCs w:val="20"/>
        </w:rPr>
        <w:t xml:space="preserve">) </w:t>
      </w:r>
      <w:r w:rsidR="0043497F" w:rsidRPr="00902D81">
        <w:rPr>
          <w:rFonts w:ascii="Arial" w:hAnsi="Arial" w:cs="Arial"/>
          <w:sz w:val="20"/>
          <w:szCs w:val="20"/>
        </w:rPr>
        <w:t xml:space="preserve">che </w:t>
      </w:r>
      <w:r w:rsidRPr="00902D81">
        <w:rPr>
          <w:rFonts w:ascii="Arial" w:hAnsi="Arial" w:cs="Arial"/>
          <w:sz w:val="20"/>
          <w:szCs w:val="20"/>
        </w:rPr>
        <w:t xml:space="preserve">l’operatore economico </w:t>
      </w:r>
      <w:r w:rsidR="0043497F" w:rsidRPr="00902D81">
        <w:rPr>
          <w:rFonts w:ascii="Arial" w:hAnsi="Arial" w:cs="Arial"/>
          <w:sz w:val="20"/>
          <w:szCs w:val="20"/>
        </w:rPr>
        <w:t>non ha</w:t>
      </w:r>
      <w:r w:rsidRPr="00902D81">
        <w:rPr>
          <w:rFonts w:ascii="Arial" w:hAnsi="Arial" w:cs="Arial"/>
          <w:sz w:val="20"/>
          <w:szCs w:val="20"/>
        </w:rPr>
        <w:t xml:space="preserve"> commesso grave inadempimento nei confronti di uno o più subappaltatori, riconosciuto o accertato con sentenza passata in giudicato;</w:t>
      </w:r>
    </w:p>
    <w:p w:rsidR="00DF7C43" w:rsidRPr="00C31536" w:rsidRDefault="00DF7C43" w:rsidP="003B0747">
      <w:pPr>
        <w:pStyle w:val="NormaleWeb"/>
        <w:spacing w:before="0" w:beforeAutospacing="0" w:after="120" w:afterAutospacing="0"/>
        <w:ind w:left="352"/>
        <w:jc w:val="both"/>
        <w:rPr>
          <w:rFonts w:ascii="Arial" w:hAnsi="Arial" w:cs="Arial"/>
          <w:sz w:val="20"/>
          <w:szCs w:val="20"/>
        </w:rPr>
      </w:pPr>
      <w:r w:rsidRPr="00331E5D">
        <w:rPr>
          <w:rFonts w:ascii="Arial" w:hAnsi="Arial" w:cs="Arial"/>
          <w:sz w:val="20"/>
          <w:szCs w:val="20"/>
        </w:rPr>
        <w:t xml:space="preserve">d) </w:t>
      </w:r>
      <w:r w:rsidR="0043497F" w:rsidRPr="00331E5D">
        <w:rPr>
          <w:rFonts w:ascii="Arial" w:hAnsi="Arial" w:cs="Arial"/>
          <w:sz w:val="20"/>
          <w:szCs w:val="20"/>
        </w:rPr>
        <w:t xml:space="preserve">che </w:t>
      </w:r>
      <w:r w:rsidRPr="00331E5D">
        <w:rPr>
          <w:rFonts w:ascii="Arial" w:hAnsi="Arial" w:cs="Arial"/>
          <w:sz w:val="20"/>
          <w:szCs w:val="20"/>
        </w:rPr>
        <w:t xml:space="preserve">la partecipazione dell'operatore economico </w:t>
      </w:r>
      <w:r w:rsidR="0043497F" w:rsidRPr="00331E5D">
        <w:rPr>
          <w:rFonts w:ascii="Arial" w:hAnsi="Arial" w:cs="Arial"/>
          <w:sz w:val="20"/>
          <w:szCs w:val="20"/>
        </w:rPr>
        <w:t>non determina</w:t>
      </w:r>
      <w:r w:rsidRPr="00331E5D">
        <w:rPr>
          <w:rFonts w:ascii="Arial" w:hAnsi="Arial" w:cs="Arial"/>
          <w:sz w:val="20"/>
          <w:szCs w:val="20"/>
        </w:rPr>
        <w:t xml:space="preserve"> una situazione di conflitto di </w:t>
      </w:r>
      <w:r w:rsidRPr="00C31536">
        <w:rPr>
          <w:rFonts w:ascii="Arial" w:hAnsi="Arial" w:cs="Arial"/>
          <w:sz w:val="20"/>
          <w:szCs w:val="20"/>
        </w:rPr>
        <w:t xml:space="preserve">interesse ai </w:t>
      </w:r>
      <w:r w:rsidR="00925FA0" w:rsidRPr="00C31536">
        <w:rPr>
          <w:rFonts w:ascii="Arial" w:hAnsi="Arial" w:cs="Arial"/>
          <w:sz w:val="20"/>
          <w:szCs w:val="20"/>
        </w:rPr>
        <w:t xml:space="preserve">sensi dell'articolo 42, comma 2 del D. </w:t>
      </w:r>
      <w:proofErr w:type="spellStart"/>
      <w:r w:rsidR="00925FA0" w:rsidRPr="00C31536">
        <w:rPr>
          <w:rFonts w:ascii="Arial" w:hAnsi="Arial" w:cs="Arial"/>
          <w:sz w:val="20"/>
          <w:szCs w:val="20"/>
        </w:rPr>
        <w:t>Lgs</w:t>
      </w:r>
      <w:proofErr w:type="spellEnd"/>
      <w:r w:rsidR="00925FA0" w:rsidRPr="00C31536">
        <w:rPr>
          <w:rFonts w:ascii="Arial" w:hAnsi="Arial" w:cs="Arial"/>
          <w:sz w:val="20"/>
          <w:szCs w:val="20"/>
        </w:rPr>
        <w:t xml:space="preserve">. 50/2016 e </w:t>
      </w:r>
      <w:proofErr w:type="spellStart"/>
      <w:r w:rsidR="00925FA0" w:rsidRPr="00C31536">
        <w:rPr>
          <w:rFonts w:ascii="Arial" w:hAnsi="Arial" w:cs="Arial"/>
          <w:sz w:val="20"/>
          <w:szCs w:val="20"/>
        </w:rPr>
        <w:t>s.m.i.</w:t>
      </w:r>
      <w:proofErr w:type="spellEnd"/>
      <w:r w:rsidRPr="00C31536">
        <w:rPr>
          <w:rFonts w:ascii="Arial" w:hAnsi="Arial" w:cs="Arial"/>
          <w:sz w:val="20"/>
          <w:szCs w:val="20"/>
        </w:rPr>
        <w:t xml:space="preserve"> non diversamente risolvibile; </w:t>
      </w:r>
    </w:p>
    <w:p w:rsidR="00DF7C43" w:rsidRPr="00331E5D" w:rsidRDefault="00DF7C43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sz w:val="20"/>
          <w:szCs w:val="20"/>
        </w:rPr>
      </w:pPr>
      <w:r w:rsidRPr="00C31536">
        <w:rPr>
          <w:rFonts w:ascii="Arial" w:hAnsi="Arial" w:cs="Arial"/>
          <w:sz w:val="20"/>
          <w:szCs w:val="20"/>
        </w:rPr>
        <w:t>e)</w:t>
      </w:r>
      <w:r w:rsidR="00925FA0" w:rsidRPr="00C31536">
        <w:rPr>
          <w:rFonts w:ascii="Arial" w:hAnsi="Arial" w:cs="Arial"/>
          <w:sz w:val="20"/>
          <w:szCs w:val="20"/>
        </w:rPr>
        <w:t xml:space="preserve"> che</w:t>
      </w:r>
      <w:r w:rsidRPr="00C31536">
        <w:rPr>
          <w:rFonts w:ascii="Arial" w:hAnsi="Arial" w:cs="Arial"/>
          <w:sz w:val="20"/>
          <w:szCs w:val="20"/>
        </w:rPr>
        <w:t xml:space="preserve"> </w:t>
      </w:r>
      <w:r w:rsidR="00925FA0" w:rsidRPr="00C31536">
        <w:rPr>
          <w:rFonts w:ascii="Arial" w:hAnsi="Arial" w:cs="Arial"/>
          <w:sz w:val="20"/>
          <w:szCs w:val="20"/>
        </w:rPr>
        <w:t>un eventuale</w:t>
      </w:r>
      <w:r w:rsidRPr="00C31536">
        <w:rPr>
          <w:rFonts w:ascii="Arial" w:hAnsi="Arial" w:cs="Arial"/>
          <w:sz w:val="20"/>
          <w:szCs w:val="20"/>
        </w:rPr>
        <w:t xml:space="preserve"> precedente coinvolgimento de</w:t>
      </w:r>
      <w:r w:rsidR="00925FA0" w:rsidRPr="00C31536">
        <w:rPr>
          <w:rFonts w:ascii="Arial" w:hAnsi="Arial" w:cs="Arial"/>
          <w:sz w:val="20"/>
          <w:szCs w:val="20"/>
        </w:rPr>
        <w:t>ll’o</w:t>
      </w:r>
      <w:r w:rsidRPr="00C31536">
        <w:rPr>
          <w:rFonts w:ascii="Arial" w:hAnsi="Arial" w:cs="Arial"/>
          <w:sz w:val="20"/>
          <w:szCs w:val="20"/>
        </w:rPr>
        <w:t>perator</w:t>
      </w:r>
      <w:r w:rsidR="00925FA0" w:rsidRPr="00C31536">
        <w:rPr>
          <w:rFonts w:ascii="Arial" w:hAnsi="Arial" w:cs="Arial"/>
          <w:sz w:val="20"/>
          <w:szCs w:val="20"/>
        </w:rPr>
        <w:t>e</w:t>
      </w:r>
      <w:r w:rsidRPr="00C31536">
        <w:rPr>
          <w:rFonts w:ascii="Arial" w:hAnsi="Arial" w:cs="Arial"/>
          <w:sz w:val="20"/>
          <w:szCs w:val="20"/>
        </w:rPr>
        <w:t xml:space="preserve"> economic</w:t>
      </w:r>
      <w:r w:rsidR="00925FA0" w:rsidRPr="00C31536">
        <w:rPr>
          <w:rFonts w:ascii="Arial" w:hAnsi="Arial" w:cs="Arial"/>
          <w:sz w:val="20"/>
          <w:szCs w:val="20"/>
        </w:rPr>
        <w:t>o</w:t>
      </w:r>
      <w:r w:rsidRPr="00C31536">
        <w:rPr>
          <w:rFonts w:ascii="Arial" w:hAnsi="Arial" w:cs="Arial"/>
          <w:sz w:val="20"/>
          <w:szCs w:val="20"/>
        </w:rPr>
        <w:t xml:space="preserve"> nella preparazione della </w:t>
      </w:r>
      <w:r w:rsidR="00925FA0" w:rsidRPr="00C31536">
        <w:rPr>
          <w:rFonts w:ascii="Arial" w:hAnsi="Arial" w:cs="Arial"/>
          <w:sz w:val="20"/>
          <w:szCs w:val="20"/>
        </w:rPr>
        <w:t xml:space="preserve"> p</w:t>
      </w:r>
      <w:r w:rsidRPr="00C31536">
        <w:rPr>
          <w:rFonts w:ascii="Arial" w:hAnsi="Arial" w:cs="Arial"/>
          <w:sz w:val="20"/>
          <w:szCs w:val="20"/>
        </w:rPr>
        <w:t xml:space="preserve">rocedura d'appalto di cui all'articolo 67 </w:t>
      </w:r>
      <w:r w:rsidR="00925FA0" w:rsidRPr="00C31536">
        <w:rPr>
          <w:rFonts w:ascii="Arial" w:hAnsi="Arial" w:cs="Arial"/>
          <w:sz w:val="20"/>
          <w:szCs w:val="20"/>
        </w:rPr>
        <w:t xml:space="preserve">del D. </w:t>
      </w:r>
      <w:proofErr w:type="spellStart"/>
      <w:r w:rsidR="00925FA0" w:rsidRPr="00C31536">
        <w:rPr>
          <w:rFonts w:ascii="Arial" w:hAnsi="Arial" w:cs="Arial"/>
          <w:sz w:val="20"/>
          <w:szCs w:val="20"/>
        </w:rPr>
        <w:t>Lgs</w:t>
      </w:r>
      <w:proofErr w:type="spellEnd"/>
      <w:r w:rsidR="00925FA0" w:rsidRPr="00C31536">
        <w:rPr>
          <w:rFonts w:ascii="Arial" w:hAnsi="Arial" w:cs="Arial"/>
          <w:sz w:val="20"/>
          <w:szCs w:val="20"/>
        </w:rPr>
        <w:t xml:space="preserve">. 50/2016 e </w:t>
      </w:r>
      <w:proofErr w:type="spellStart"/>
      <w:r w:rsidR="00925FA0" w:rsidRPr="00C31536">
        <w:rPr>
          <w:rFonts w:ascii="Arial" w:hAnsi="Arial" w:cs="Arial"/>
          <w:sz w:val="20"/>
          <w:szCs w:val="20"/>
        </w:rPr>
        <w:t>s.m.i.</w:t>
      </w:r>
      <w:proofErr w:type="spellEnd"/>
      <w:r w:rsidR="00925FA0" w:rsidRPr="00C31536">
        <w:rPr>
          <w:rFonts w:ascii="Arial" w:hAnsi="Arial" w:cs="Arial"/>
          <w:sz w:val="20"/>
          <w:szCs w:val="20"/>
        </w:rPr>
        <w:t xml:space="preserve"> non comporta un’alterazione della concorrenza</w:t>
      </w:r>
      <w:r w:rsidRPr="00C31536">
        <w:rPr>
          <w:rFonts w:ascii="Arial" w:hAnsi="Arial" w:cs="Arial"/>
          <w:sz w:val="20"/>
          <w:szCs w:val="20"/>
        </w:rPr>
        <w:t>;</w:t>
      </w:r>
      <w:r w:rsidRPr="00331E5D">
        <w:rPr>
          <w:rFonts w:ascii="Arial" w:hAnsi="Arial" w:cs="Arial"/>
          <w:sz w:val="20"/>
          <w:szCs w:val="20"/>
        </w:rPr>
        <w:t xml:space="preserve"> </w:t>
      </w:r>
    </w:p>
    <w:p w:rsidR="004C776F" w:rsidRDefault="00DF7C43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sz w:val="20"/>
          <w:szCs w:val="20"/>
        </w:rPr>
      </w:pPr>
      <w:r w:rsidRPr="00331E5D">
        <w:rPr>
          <w:rFonts w:ascii="Arial" w:hAnsi="Arial" w:cs="Arial"/>
          <w:sz w:val="20"/>
          <w:szCs w:val="20"/>
        </w:rPr>
        <w:t>f)</w:t>
      </w:r>
      <w:r w:rsidR="009230B2" w:rsidRPr="00331E5D">
        <w:rPr>
          <w:rFonts w:ascii="Arial" w:hAnsi="Arial" w:cs="Arial"/>
          <w:sz w:val="20"/>
          <w:szCs w:val="20"/>
        </w:rPr>
        <w:t xml:space="preserve"> che</w:t>
      </w:r>
      <w:r w:rsidRPr="00331E5D">
        <w:rPr>
          <w:rFonts w:ascii="Arial" w:hAnsi="Arial" w:cs="Arial"/>
          <w:sz w:val="20"/>
          <w:szCs w:val="20"/>
        </w:rPr>
        <w:t xml:space="preserve"> l'operatore economico </w:t>
      </w:r>
      <w:r w:rsidR="009230B2" w:rsidRPr="00331E5D">
        <w:rPr>
          <w:rFonts w:ascii="Arial" w:hAnsi="Arial" w:cs="Arial"/>
          <w:sz w:val="20"/>
          <w:szCs w:val="20"/>
        </w:rPr>
        <w:t>non è</w:t>
      </w:r>
      <w:r w:rsidRPr="00331E5D">
        <w:rPr>
          <w:rFonts w:ascii="Arial" w:hAnsi="Arial" w:cs="Arial"/>
          <w:sz w:val="20"/>
          <w:szCs w:val="20"/>
        </w:rPr>
        <w:t xml:space="preserve"> stato soggetto alla sanzione </w:t>
      </w:r>
      <w:proofErr w:type="spellStart"/>
      <w:r w:rsidRPr="00331E5D">
        <w:rPr>
          <w:rFonts w:ascii="Arial" w:hAnsi="Arial" w:cs="Arial"/>
          <w:sz w:val="20"/>
          <w:szCs w:val="20"/>
        </w:rPr>
        <w:t>interdittiva</w:t>
      </w:r>
      <w:proofErr w:type="spellEnd"/>
      <w:r w:rsidRPr="00331E5D">
        <w:rPr>
          <w:rFonts w:ascii="Arial" w:hAnsi="Arial" w:cs="Arial"/>
          <w:sz w:val="20"/>
          <w:szCs w:val="20"/>
        </w:rPr>
        <w:t xml:space="preserve"> di cui all'articolo 9, comma 2, lettera c) del decreto legislativo 8 giugno 2001, n. 231 o ad altra sanzione che comporta il divieto di contrarre con la pubblica amministrazione, compresi i provvedimenti </w:t>
      </w:r>
      <w:proofErr w:type="spellStart"/>
      <w:r w:rsidRPr="00331E5D">
        <w:rPr>
          <w:rFonts w:ascii="Arial" w:hAnsi="Arial" w:cs="Arial"/>
          <w:sz w:val="20"/>
          <w:szCs w:val="20"/>
        </w:rPr>
        <w:t>interdittivi</w:t>
      </w:r>
      <w:proofErr w:type="spellEnd"/>
      <w:r w:rsidRPr="00331E5D">
        <w:rPr>
          <w:rFonts w:ascii="Arial" w:hAnsi="Arial" w:cs="Arial"/>
          <w:sz w:val="20"/>
          <w:szCs w:val="20"/>
        </w:rPr>
        <w:t xml:space="preserve"> di cui all'articolo 14 del decreto leg</w:t>
      </w:r>
      <w:r w:rsidR="004C776F">
        <w:rPr>
          <w:rFonts w:ascii="Arial" w:hAnsi="Arial" w:cs="Arial"/>
          <w:sz w:val="20"/>
          <w:szCs w:val="20"/>
        </w:rPr>
        <w:t xml:space="preserve">islativo 9 aprile 2008, n. 81; </w:t>
      </w:r>
    </w:p>
    <w:p w:rsidR="004C776F" w:rsidRDefault="00DF7C43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sz w:val="20"/>
          <w:szCs w:val="20"/>
        </w:rPr>
      </w:pPr>
      <w:r w:rsidRPr="00331E5D">
        <w:rPr>
          <w:rFonts w:ascii="Arial" w:hAnsi="Arial" w:cs="Arial"/>
          <w:sz w:val="20"/>
          <w:szCs w:val="20"/>
        </w:rPr>
        <w:t>f-bis)</w:t>
      </w:r>
      <w:r w:rsidR="009230B2" w:rsidRPr="00331E5D">
        <w:rPr>
          <w:rFonts w:ascii="Arial" w:hAnsi="Arial" w:cs="Arial"/>
          <w:sz w:val="20"/>
          <w:szCs w:val="20"/>
        </w:rPr>
        <w:t xml:space="preserve"> che</w:t>
      </w:r>
      <w:r w:rsidRPr="00331E5D">
        <w:rPr>
          <w:rFonts w:ascii="Arial" w:hAnsi="Arial" w:cs="Arial"/>
          <w:sz w:val="20"/>
          <w:szCs w:val="20"/>
        </w:rPr>
        <w:t xml:space="preserve"> l’operatore economico </w:t>
      </w:r>
      <w:r w:rsidR="009230B2" w:rsidRPr="00331E5D">
        <w:rPr>
          <w:rFonts w:ascii="Arial" w:hAnsi="Arial" w:cs="Arial"/>
          <w:sz w:val="20"/>
          <w:szCs w:val="20"/>
        </w:rPr>
        <w:t xml:space="preserve">non ha presentato nella procedura </w:t>
      </w:r>
      <w:r w:rsidRPr="00331E5D">
        <w:rPr>
          <w:rFonts w:ascii="Arial" w:hAnsi="Arial" w:cs="Arial"/>
          <w:sz w:val="20"/>
          <w:szCs w:val="20"/>
        </w:rPr>
        <w:t xml:space="preserve">in corso e negli affidamenti di subappalti documentazione </w:t>
      </w:r>
      <w:r w:rsidR="004C776F">
        <w:rPr>
          <w:rFonts w:ascii="Arial" w:hAnsi="Arial" w:cs="Arial"/>
          <w:sz w:val="20"/>
          <w:szCs w:val="20"/>
        </w:rPr>
        <w:t xml:space="preserve">o dichiarazioni non veritiere; </w:t>
      </w:r>
    </w:p>
    <w:p w:rsidR="00DF7C43" w:rsidRPr="00331E5D" w:rsidRDefault="00DF7C43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sz w:val="20"/>
          <w:szCs w:val="20"/>
        </w:rPr>
      </w:pPr>
      <w:proofErr w:type="spellStart"/>
      <w:r w:rsidRPr="00331E5D">
        <w:rPr>
          <w:rFonts w:ascii="Arial" w:hAnsi="Arial" w:cs="Arial"/>
          <w:sz w:val="20"/>
          <w:szCs w:val="20"/>
        </w:rPr>
        <w:t>f-ter</w:t>
      </w:r>
      <w:proofErr w:type="spellEnd"/>
      <w:r w:rsidRPr="00331E5D">
        <w:rPr>
          <w:rFonts w:ascii="Arial" w:hAnsi="Arial" w:cs="Arial"/>
          <w:sz w:val="20"/>
          <w:szCs w:val="20"/>
        </w:rPr>
        <w:t xml:space="preserve">) l’operatore economico </w:t>
      </w:r>
      <w:r w:rsidR="009230B2" w:rsidRPr="00331E5D">
        <w:rPr>
          <w:rFonts w:ascii="Arial" w:hAnsi="Arial" w:cs="Arial"/>
          <w:sz w:val="20"/>
          <w:szCs w:val="20"/>
        </w:rPr>
        <w:t xml:space="preserve">non è </w:t>
      </w:r>
      <w:r w:rsidRPr="00331E5D">
        <w:rPr>
          <w:rFonts w:ascii="Arial" w:hAnsi="Arial" w:cs="Arial"/>
          <w:sz w:val="20"/>
          <w:szCs w:val="20"/>
        </w:rPr>
        <w:t>iscritto nel case</w:t>
      </w:r>
      <w:r w:rsidR="009230B2" w:rsidRPr="00331E5D">
        <w:rPr>
          <w:rFonts w:ascii="Arial" w:hAnsi="Arial" w:cs="Arial"/>
          <w:sz w:val="20"/>
          <w:szCs w:val="20"/>
        </w:rPr>
        <w:t xml:space="preserve">llario informatico tenuto </w:t>
      </w:r>
      <w:r w:rsidRPr="00331E5D">
        <w:rPr>
          <w:rFonts w:ascii="Arial" w:hAnsi="Arial" w:cs="Arial"/>
          <w:sz w:val="20"/>
          <w:szCs w:val="20"/>
        </w:rPr>
        <w:t>dall’Osservatorio dell’ANAC per aver presentato false dichiarazioni o falsa documentazione nelle procedure di gara e ne</w:t>
      </w:r>
      <w:r w:rsidR="00925FA0">
        <w:rPr>
          <w:rFonts w:ascii="Arial" w:hAnsi="Arial" w:cs="Arial"/>
          <w:sz w:val="20"/>
          <w:szCs w:val="20"/>
        </w:rPr>
        <w:t>gli affidamenti di subappalti</w:t>
      </w:r>
      <w:r w:rsidRPr="00331E5D">
        <w:rPr>
          <w:rFonts w:ascii="Arial" w:hAnsi="Arial" w:cs="Arial"/>
          <w:sz w:val="20"/>
          <w:szCs w:val="20"/>
        </w:rPr>
        <w:t>;</w:t>
      </w:r>
    </w:p>
    <w:p w:rsidR="00DF7C43" w:rsidRPr="00331E5D" w:rsidRDefault="00DF7C43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sz w:val="20"/>
          <w:szCs w:val="20"/>
        </w:rPr>
      </w:pPr>
      <w:r w:rsidRPr="00331E5D">
        <w:rPr>
          <w:rFonts w:ascii="Arial" w:hAnsi="Arial" w:cs="Arial"/>
          <w:sz w:val="20"/>
          <w:szCs w:val="20"/>
        </w:rPr>
        <w:t xml:space="preserve">g) </w:t>
      </w:r>
      <w:r w:rsidR="009230B2" w:rsidRPr="00331E5D">
        <w:rPr>
          <w:rFonts w:ascii="Arial" w:hAnsi="Arial" w:cs="Arial"/>
          <w:sz w:val="20"/>
          <w:szCs w:val="20"/>
        </w:rPr>
        <w:t xml:space="preserve">che </w:t>
      </w:r>
      <w:r w:rsidRPr="00331E5D">
        <w:rPr>
          <w:rFonts w:ascii="Arial" w:hAnsi="Arial" w:cs="Arial"/>
          <w:sz w:val="20"/>
          <w:szCs w:val="20"/>
        </w:rPr>
        <w:t xml:space="preserve">l'operatore economico </w:t>
      </w:r>
      <w:r w:rsidR="009230B2" w:rsidRPr="00331E5D">
        <w:rPr>
          <w:rFonts w:ascii="Arial" w:hAnsi="Arial" w:cs="Arial"/>
          <w:sz w:val="20"/>
          <w:szCs w:val="20"/>
        </w:rPr>
        <w:t xml:space="preserve">non è </w:t>
      </w:r>
      <w:r w:rsidRPr="00331E5D">
        <w:rPr>
          <w:rFonts w:ascii="Arial" w:hAnsi="Arial" w:cs="Arial"/>
          <w:sz w:val="20"/>
          <w:szCs w:val="20"/>
        </w:rPr>
        <w:t xml:space="preserve">iscritto nel casellario informatico tenuto dall'Osservatorio dell'ANAC per aver presentato false dichiarazioni o falsa documentazione ai fini del rilascio dell'attestazione di qualificazione, per il periodo durante il quale perdura l'iscrizione; </w:t>
      </w:r>
    </w:p>
    <w:p w:rsidR="009230B2" w:rsidRPr="00331E5D" w:rsidRDefault="00DF7C43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sz w:val="20"/>
          <w:szCs w:val="20"/>
        </w:rPr>
      </w:pPr>
      <w:r w:rsidRPr="00331E5D">
        <w:rPr>
          <w:rFonts w:ascii="Arial" w:hAnsi="Arial" w:cs="Arial"/>
          <w:sz w:val="20"/>
          <w:szCs w:val="20"/>
        </w:rPr>
        <w:t xml:space="preserve">h) </w:t>
      </w:r>
      <w:r w:rsidR="009230B2" w:rsidRPr="00331E5D">
        <w:rPr>
          <w:rFonts w:ascii="Arial" w:hAnsi="Arial" w:cs="Arial"/>
          <w:sz w:val="20"/>
          <w:szCs w:val="20"/>
        </w:rPr>
        <w:t xml:space="preserve">che </w:t>
      </w:r>
      <w:r w:rsidRPr="00331E5D">
        <w:rPr>
          <w:rFonts w:ascii="Arial" w:hAnsi="Arial" w:cs="Arial"/>
          <w:sz w:val="20"/>
          <w:szCs w:val="20"/>
        </w:rPr>
        <w:t>l'operatore economico</w:t>
      </w:r>
      <w:r w:rsidR="009230B2" w:rsidRPr="00331E5D">
        <w:rPr>
          <w:rFonts w:ascii="Arial" w:hAnsi="Arial" w:cs="Arial"/>
          <w:sz w:val="20"/>
          <w:szCs w:val="20"/>
        </w:rPr>
        <w:t xml:space="preserve"> non ha </w:t>
      </w:r>
      <w:r w:rsidRPr="00331E5D">
        <w:rPr>
          <w:rFonts w:ascii="Arial" w:hAnsi="Arial" w:cs="Arial"/>
          <w:sz w:val="20"/>
          <w:szCs w:val="20"/>
        </w:rPr>
        <w:t xml:space="preserve"> violato il divieto di intestazione fiduciaria di cui all'articolo 17 della legge 19 marzo 1990, n. 55. </w:t>
      </w:r>
    </w:p>
    <w:p w:rsidR="00925FA0" w:rsidRPr="00925FA0" w:rsidRDefault="009230B2" w:rsidP="003B0747">
      <w:pPr>
        <w:pStyle w:val="Paragrafoelenco"/>
        <w:tabs>
          <w:tab w:val="left" w:pos="284"/>
        </w:tabs>
        <w:spacing w:after="120"/>
        <w:ind w:left="351" w:right="142"/>
        <w:contextualSpacing w:val="0"/>
        <w:jc w:val="both"/>
        <w:rPr>
          <w:sz w:val="20"/>
          <w:szCs w:val="20"/>
        </w:rPr>
      </w:pPr>
      <w:r w:rsidRPr="00331E5D">
        <w:rPr>
          <w:sz w:val="20"/>
          <w:szCs w:val="20"/>
        </w:rPr>
        <w:t>i)</w:t>
      </w:r>
      <w:r w:rsidR="00DF7C43" w:rsidRPr="00331E5D">
        <w:rPr>
          <w:sz w:val="20"/>
          <w:szCs w:val="20"/>
        </w:rPr>
        <w:t xml:space="preserve"> </w:t>
      </w:r>
      <w:r w:rsidR="00925FA0" w:rsidRPr="00925FA0">
        <w:rPr>
          <w:color w:val="000000"/>
          <w:spacing w:val="4"/>
          <w:sz w:val="20"/>
          <w:szCs w:val="20"/>
        </w:rPr>
        <w:t xml:space="preserve">che </w:t>
      </w:r>
      <w:r w:rsidR="00925FA0">
        <w:rPr>
          <w:color w:val="000000"/>
          <w:spacing w:val="4"/>
          <w:sz w:val="20"/>
          <w:szCs w:val="20"/>
        </w:rPr>
        <w:t xml:space="preserve">l’operatore economico: </w:t>
      </w:r>
      <w:r w:rsidR="00925FA0" w:rsidRPr="004C776F">
        <w:rPr>
          <w:i/>
          <w:sz w:val="16"/>
          <w:szCs w:val="16"/>
          <w:lang w:eastAsia="it-IT"/>
        </w:rPr>
        <w:t>(barrare l’ipotesi che ricorre)</w:t>
      </w:r>
    </w:p>
    <w:p w:rsidR="00925FA0" w:rsidRDefault="00925FA0" w:rsidP="003B0747">
      <w:pPr>
        <w:pStyle w:val="Paragrafoelenco"/>
        <w:suppressAutoHyphens w:val="0"/>
        <w:ind w:left="352" w:hanging="1"/>
        <w:jc w:val="both"/>
        <w:rPr>
          <w:color w:val="000000"/>
          <w:spacing w:val="4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sym w:font="Wingdings" w:char="F0A8"/>
      </w:r>
      <w:r>
        <w:rPr>
          <w:color w:val="000000"/>
          <w:spacing w:val="4"/>
          <w:sz w:val="20"/>
          <w:szCs w:val="20"/>
        </w:rPr>
        <w:t xml:space="preserve"> </w:t>
      </w:r>
      <w:r w:rsidRPr="00316858">
        <w:rPr>
          <w:color w:val="000000"/>
          <w:spacing w:val="4"/>
          <w:sz w:val="20"/>
          <w:szCs w:val="20"/>
        </w:rPr>
        <w:t>è in regola con quanto previsto in materia di inserimento lavorativo dei disabili (</w:t>
      </w:r>
      <w:r w:rsidR="009D28DB">
        <w:rPr>
          <w:color w:val="000000"/>
          <w:spacing w:val="4"/>
          <w:sz w:val="20"/>
          <w:szCs w:val="20"/>
        </w:rPr>
        <w:t>L. n.</w:t>
      </w:r>
      <w:r w:rsidRPr="00316858">
        <w:rPr>
          <w:color w:val="000000"/>
          <w:spacing w:val="4"/>
          <w:sz w:val="20"/>
          <w:szCs w:val="20"/>
        </w:rPr>
        <w:t xml:space="preserve"> 68/1999) </w:t>
      </w:r>
    </w:p>
    <w:p w:rsidR="00C31536" w:rsidRPr="00327480" w:rsidRDefault="00C31536" w:rsidP="005D19F8">
      <w:pPr>
        <w:pStyle w:val="Paragrafoelenco"/>
        <w:suppressAutoHyphens w:val="0"/>
        <w:spacing w:before="120" w:after="120"/>
        <w:ind w:left="708"/>
        <w:contextualSpacing w:val="0"/>
        <w:jc w:val="both"/>
        <w:rPr>
          <w:i/>
          <w:color w:val="000000"/>
          <w:spacing w:val="4"/>
          <w:sz w:val="20"/>
          <w:szCs w:val="20"/>
        </w:rPr>
      </w:pPr>
      <w:r w:rsidRPr="00327480">
        <w:rPr>
          <w:i/>
          <w:color w:val="000000"/>
          <w:spacing w:val="4"/>
          <w:sz w:val="20"/>
          <w:szCs w:val="20"/>
        </w:rPr>
        <w:t>oppure</w:t>
      </w:r>
    </w:p>
    <w:p w:rsidR="009230B2" w:rsidRPr="00C31536" w:rsidRDefault="00925FA0" w:rsidP="003B0747">
      <w:pPr>
        <w:pStyle w:val="Paragrafoelenco"/>
        <w:tabs>
          <w:tab w:val="left" w:pos="284"/>
        </w:tabs>
        <w:spacing w:after="120"/>
        <w:ind w:left="351" w:right="142"/>
        <w:contextualSpacing w:val="0"/>
        <w:jc w:val="both"/>
        <w:rPr>
          <w:sz w:val="20"/>
          <w:szCs w:val="20"/>
          <w:lang w:eastAsia="it-IT"/>
        </w:rPr>
      </w:pPr>
      <w:r>
        <w:rPr>
          <w:color w:val="000000"/>
          <w:spacing w:val="4"/>
          <w:sz w:val="20"/>
          <w:szCs w:val="20"/>
        </w:rPr>
        <w:sym w:font="Wingdings" w:char="F0A8"/>
      </w:r>
      <w:r>
        <w:rPr>
          <w:color w:val="000000"/>
          <w:spacing w:val="4"/>
          <w:sz w:val="20"/>
          <w:szCs w:val="20"/>
        </w:rPr>
        <w:t xml:space="preserve"> non è soggetto</w:t>
      </w:r>
      <w:r w:rsidRPr="00316858">
        <w:rPr>
          <w:color w:val="000000"/>
          <w:spacing w:val="4"/>
          <w:sz w:val="20"/>
          <w:szCs w:val="20"/>
        </w:rPr>
        <w:t xml:space="preserve"> all’obbligo dell’inserimento lavorativo dei disabili</w:t>
      </w:r>
      <w:r w:rsidRPr="00331E5D">
        <w:rPr>
          <w:sz w:val="20"/>
          <w:szCs w:val="20"/>
          <w:lang w:eastAsia="it-IT"/>
        </w:rPr>
        <w:t xml:space="preserve"> </w:t>
      </w:r>
      <w:r w:rsidR="009230B2" w:rsidRPr="00331E5D">
        <w:rPr>
          <w:sz w:val="20"/>
          <w:szCs w:val="20"/>
          <w:lang w:eastAsia="it-IT"/>
        </w:rPr>
        <w:t xml:space="preserve">di essere in regola con le </w:t>
      </w:r>
      <w:r w:rsidR="009230B2" w:rsidRPr="00C31536">
        <w:rPr>
          <w:sz w:val="20"/>
          <w:szCs w:val="20"/>
          <w:lang w:eastAsia="it-IT"/>
        </w:rPr>
        <w:t>norme che disciplinano il diritto al lavoro dei disabili, ai sensi dell'art. 17 della L. n. 68/1999;</w:t>
      </w:r>
    </w:p>
    <w:p w:rsidR="00C31536" w:rsidRPr="00C31536" w:rsidRDefault="00DF7C43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i/>
          <w:sz w:val="16"/>
          <w:szCs w:val="16"/>
        </w:rPr>
      </w:pPr>
      <w:r w:rsidRPr="00C31536">
        <w:rPr>
          <w:rFonts w:ascii="Arial" w:hAnsi="Arial" w:cs="Arial"/>
          <w:sz w:val="20"/>
          <w:szCs w:val="20"/>
        </w:rPr>
        <w:t>l)</w:t>
      </w:r>
      <w:r w:rsidR="009230B2" w:rsidRPr="00C31536">
        <w:rPr>
          <w:rFonts w:ascii="Arial" w:hAnsi="Arial" w:cs="Arial"/>
          <w:sz w:val="20"/>
          <w:szCs w:val="20"/>
        </w:rPr>
        <w:t xml:space="preserve"> </w:t>
      </w:r>
      <w:r w:rsidR="00C31536" w:rsidRPr="00C31536">
        <w:rPr>
          <w:rFonts w:ascii="Arial" w:hAnsi="Arial" w:cs="Arial"/>
          <w:color w:val="000000"/>
          <w:spacing w:val="4"/>
          <w:sz w:val="20"/>
          <w:szCs w:val="20"/>
        </w:rPr>
        <w:t xml:space="preserve">che l’operatore economico: </w:t>
      </w:r>
      <w:r w:rsidR="00C31536" w:rsidRPr="00C31536">
        <w:rPr>
          <w:rFonts w:ascii="Arial" w:hAnsi="Arial" w:cs="Arial"/>
          <w:i/>
          <w:sz w:val="16"/>
          <w:szCs w:val="16"/>
        </w:rPr>
        <w:t>(barrare l’ipotesi che ricorre)</w:t>
      </w:r>
    </w:p>
    <w:p w:rsidR="00DF7C43" w:rsidRDefault="00C31536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sym w:font="Wingdings" w:char="F0A8"/>
      </w:r>
      <w:r>
        <w:rPr>
          <w:rFonts w:ascii="Arial" w:hAnsi="Arial" w:cs="Arial"/>
          <w:sz w:val="20"/>
          <w:szCs w:val="20"/>
        </w:rPr>
        <w:t xml:space="preserve"> non è</w:t>
      </w:r>
      <w:r w:rsidR="00DF7C43" w:rsidRPr="00331E5D">
        <w:rPr>
          <w:rFonts w:ascii="Arial" w:hAnsi="Arial" w:cs="Arial"/>
          <w:sz w:val="20"/>
          <w:szCs w:val="20"/>
        </w:rPr>
        <w:t xml:space="preserve"> stato vittima dei reati previsti e puniti dagli </w:t>
      </w:r>
      <w:r w:rsidR="00DF7C43" w:rsidRPr="00C31536">
        <w:rPr>
          <w:rFonts w:ascii="Arial" w:hAnsi="Arial" w:cs="Arial"/>
          <w:sz w:val="20"/>
          <w:szCs w:val="20"/>
        </w:rPr>
        <w:t>articoli 317</w:t>
      </w:r>
      <w:r w:rsidR="00DF7C43" w:rsidRPr="00331E5D">
        <w:rPr>
          <w:rFonts w:ascii="Arial" w:hAnsi="Arial" w:cs="Arial"/>
          <w:sz w:val="20"/>
          <w:szCs w:val="20"/>
        </w:rPr>
        <w:t xml:space="preserve"> e </w:t>
      </w:r>
      <w:r w:rsidR="00DF7C43" w:rsidRPr="00C31536">
        <w:rPr>
          <w:rFonts w:ascii="Arial" w:hAnsi="Arial" w:cs="Arial"/>
          <w:sz w:val="20"/>
          <w:szCs w:val="20"/>
        </w:rPr>
        <w:t>629 del codice penale</w:t>
      </w:r>
      <w:r w:rsidR="00DF7C43" w:rsidRPr="00331E5D">
        <w:rPr>
          <w:rFonts w:ascii="Arial" w:hAnsi="Arial" w:cs="Arial"/>
          <w:sz w:val="20"/>
          <w:szCs w:val="20"/>
        </w:rPr>
        <w:t xml:space="preserve"> aggravati ai sensi dell'articolo 7 del decreto-legge 13 maggio 1991, n. 152, convertito, con modificazioni, dall</w:t>
      </w:r>
      <w:r>
        <w:rPr>
          <w:rFonts w:ascii="Arial" w:hAnsi="Arial" w:cs="Arial"/>
          <w:sz w:val="20"/>
          <w:szCs w:val="20"/>
        </w:rPr>
        <w:t>a legge 12 luglio 1991, n. 203;</w:t>
      </w:r>
    </w:p>
    <w:p w:rsidR="00C31536" w:rsidRPr="00327480" w:rsidRDefault="00C31536" w:rsidP="005D19F8">
      <w:pPr>
        <w:pStyle w:val="NormaleWeb"/>
        <w:spacing w:before="0" w:beforeAutospacing="0" w:after="120" w:afterAutospacing="0"/>
        <w:ind w:left="708"/>
        <w:jc w:val="both"/>
        <w:rPr>
          <w:rFonts w:ascii="Arial" w:hAnsi="Arial" w:cs="Arial"/>
          <w:i/>
          <w:sz w:val="20"/>
          <w:szCs w:val="20"/>
        </w:rPr>
      </w:pPr>
      <w:r w:rsidRPr="00327480">
        <w:rPr>
          <w:rFonts w:ascii="Arial" w:hAnsi="Arial" w:cs="Arial"/>
          <w:i/>
          <w:sz w:val="20"/>
          <w:szCs w:val="20"/>
        </w:rPr>
        <w:t>oppure</w:t>
      </w:r>
    </w:p>
    <w:p w:rsidR="00C31536" w:rsidRDefault="00C31536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Pr="00331E5D">
        <w:rPr>
          <w:rFonts w:ascii="Arial" w:hAnsi="Arial" w:cs="Arial"/>
          <w:sz w:val="20"/>
          <w:szCs w:val="20"/>
        </w:rPr>
        <w:t xml:space="preserve">pur essendo stato vittima dei reati previsti e puniti dagli </w:t>
      </w:r>
      <w:r w:rsidRPr="00C31536">
        <w:rPr>
          <w:rFonts w:ascii="Arial" w:hAnsi="Arial" w:cs="Arial"/>
          <w:sz w:val="20"/>
          <w:szCs w:val="20"/>
        </w:rPr>
        <w:t>articoli 317</w:t>
      </w:r>
      <w:r w:rsidRPr="00331E5D">
        <w:rPr>
          <w:rFonts w:ascii="Arial" w:hAnsi="Arial" w:cs="Arial"/>
          <w:sz w:val="20"/>
          <w:szCs w:val="20"/>
        </w:rPr>
        <w:t xml:space="preserve"> e </w:t>
      </w:r>
      <w:r w:rsidRPr="00C31536">
        <w:rPr>
          <w:rFonts w:ascii="Arial" w:hAnsi="Arial" w:cs="Arial"/>
          <w:sz w:val="20"/>
          <w:szCs w:val="20"/>
        </w:rPr>
        <w:t>629 del codice penale</w:t>
      </w:r>
      <w:r w:rsidRPr="00331E5D">
        <w:rPr>
          <w:rFonts w:ascii="Arial" w:hAnsi="Arial" w:cs="Arial"/>
          <w:sz w:val="20"/>
          <w:szCs w:val="20"/>
        </w:rPr>
        <w:t xml:space="preserve"> aggravati ai sensi dell'articolo 7 del decreto-legge 13 maggio 1991, n. 152, convertito, con modificazioni, dalla legge 12 luglio 1991, n. 203, ha denunciato i fatti all'autorità giudiziaria, salvo che ricorrano i casi previsti dall'</w:t>
      </w:r>
      <w:r w:rsidRPr="00C31536">
        <w:rPr>
          <w:rFonts w:ascii="Arial" w:hAnsi="Arial" w:cs="Arial"/>
          <w:sz w:val="20"/>
          <w:szCs w:val="20"/>
        </w:rPr>
        <w:t>articolo 4, primo comma, della legge 24 novembre 1981, n. 689</w:t>
      </w:r>
      <w:r>
        <w:rPr>
          <w:rFonts w:ascii="Arial" w:hAnsi="Arial" w:cs="Arial"/>
          <w:sz w:val="20"/>
          <w:szCs w:val="20"/>
        </w:rPr>
        <w:t>;</w:t>
      </w:r>
    </w:p>
    <w:p w:rsidR="00DF7C43" w:rsidRDefault="00DF7C43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sz w:val="20"/>
          <w:szCs w:val="20"/>
        </w:rPr>
      </w:pPr>
      <w:r w:rsidRPr="00331E5D">
        <w:rPr>
          <w:rFonts w:ascii="Arial" w:hAnsi="Arial" w:cs="Arial"/>
          <w:sz w:val="20"/>
          <w:szCs w:val="20"/>
        </w:rPr>
        <w:t>m)</w:t>
      </w:r>
      <w:r w:rsidR="00331E5D" w:rsidRPr="00331E5D">
        <w:rPr>
          <w:rFonts w:ascii="Arial" w:hAnsi="Arial" w:cs="Arial"/>
          <w:sz w:val="20"/>
          <w:szCs w:val="20"/>
        </w:rPr>
        <w:t xml:space="preserve"> di non trovarsi</w:t>
      </w:r>
      <w:r w:rsidRPr="00331E5D">
        <w:rPr>
          <w:rFonts w:ascii="Arial" w:hAnsi="Arial" w:cs="Arial"/>
          <w:sz w:val="20"/>
          <w:szCs w:val="20"/>
        </w:rPr>
        <w:t xml:space="preserve"> rispetto ad un altro partecipante alla medesima procedura di affidamento, in una situazione di controllo di cui all'articolo 2359 del codice civile o in una qualsiasi relazione, anche di fatto, se la situazione di controllo o la relazione comport</w:t>
      </w:r>
      <w:r w:rsidR="00331E5D" w:rsidRPr="00331E5D">
        <w:rPr>
          <w:rFonts w:ascii="Arial" w:hAnsi="Arial" w:cs="Arial"/>
          <w:sz w:val="20"/>
          <w:szCs w:val="20"/>
        </w:rPr>
        <w:t>a</w:t>
      </w:r>
      <w:r w:rsidRPr="00331E5D">
        <w:rPr>
          <w:rFonts w:ascii="Arial" w:hAnsi="Arial" w:cs="Arial"/>
          <w:sz w:val="20"/>
          <w:szCs w:val="20"/>
        </w:rPr>
        <w:t xml:space="preserve"> che le offerte sono imputabili </w:t>
      </w:r>
      <w:r w:rsidR="00FA55D7">
        <w:rPr>
          <w:rFonts w:ascii="Arial" w:hAnsi="Arial" w:cs="Arial"/>
          <w:sz w:val="20"/>
          <w:szCs w:val="20"/>
        </w:rPr>
        <w:t>ad un unico centro decisionale;</w:t>
      </w:r>
    </w:p>
    <w:p w:rsidR="00834B9A" w:rsidRDefault="00834B9A">
      <w:pPr>
        <w:rPr>
          <w:sz w:val="20"/>
          <w:szCs w:val="20"/>
        </w:rPr>
      </w:pPr>
    </w:p>
    <w:p w:rsidR="00F072AE" w:rsidRDefault="00F072AE">
      <w:pPr>
        <w:rPr>
          <w:sz w:val="20"/>
          <w:szCs w:val="20"/>
        </w:rPr>
      </w:pPr>
    </w:p>
    <w:p w:rsidR="00F072AE" w:rsidRPr="00206AE4" w:rsidRDefault="00F072AE">
      <w:pPr>
        <w:rPr>
          <w:sz w:val="20"/>
          <w:szCs w:val="20"/>
        </w:rPr>
      </w:pPr>
    </w:p>
    <w:p w:rsidR="00834B9A" w:rsidRPr="00206AE4" w:rsidRDefault="00B178DB" w:rsidP="00F072AE">
      <w:pPr>
        <w:ind w:firstLine="708"/>
        <w:rPr>
          <w:sz w:val="20"/>
          <w:szCs w:val="20"/>
        </w:rPr>
      </w:pPr>
      <w:r>
        <w:rPr>
          <w:sz w:val="20"/>
          <w:szCs w:val="20"/>
        </w:rPr>
        <w:t>Luogo e d</w:t>
      </w:r>
      <w:r w:rsidR="00834B9A" w:rsidRPr="00206AE4">
        <w:rPr>
          <w:sz w:val="20"/>
          <w:szCs w:val="20"/>
        </w:rPr>
        <w:t>ata</w:t>
      </w:r>
    </w:p>
    <w:p w:rsidR="00834B9A" w:rsidRPr="00206AE4" w:rsidRDefault="00834B9A" w:rsidP="00F072AE">
      <w:pPr>
        <w:spacing w:before="240"/>
        <w:rPr>
          <w:sz w:val="20"/>
          <w:szCs w:val="20"/>
        </w:rPr>
      </w:pPr>
      <w:r w:rsidRPr="00206AE4">
        <w:rPr>
          <w:sz w:val="20"/>
          <w:szCs w:val="20"/>
        </w:rPr>
        <w:t>________</w:t>
      </w:r>
      <w:r w:rsidR="00B178DB">
        <w:rPr>
          <w:sz w:val="20"/>
          <w:szCs w:val="20"/>
        </w:rPr>
        <w:t>____________________</w:t>
      </w:r>
    </w:p>
    <w:p w:rsidR="00834B9A" w:rsidRDefault="00834B9A">
      <w:pPr>
        <w:rPr>
          <w:sz w:val="20"/>
          <w:szCs w:val="20"/>
        </w:rPr>
      </w:pPr>
    </w:p>
    <w:p w:rsidR="00E3333A" w:rsidRPr="00206AE4" w:rsidRDefault="00E3333A">
      <w:pPr>
        <w:rPr>
          <w:sz w:val="20"/>
          <w:szCs w:val="20"/>
        </w:rPr>
      </w:pPr>
    </w:p>
    <w:p w:rsidR="00834B9A" w:rsidRPr="00206AE4" w:rsidRDefault="00834B9A" w:rsidP="00F072AE">
      <w:pPr>
        <w:ind w:left="6372" w:firstLine="708"/>
        <w:rPr>
          <w:sz w:val="20"/>
          <w:szCs w:val="20"/>
        </w:rPr>
      </w:pPr>
      <w:r w:rsidRPr="00206AE4">
        <w:rPr>
          <w:sz w:val="20"/>
          <w:szCs w:val="20"/>
        </w:rPr>
        <w:t>Firma</w:t>
      </w:r>
    </w:p>
    <w:p w:rsidR="00834B9A" w:rsidRPr="00206AE4" w:rsidRDefault="00834B9A" w:rsidP="00F072AE">
      <w:pPr>
        <w:spacing w:before="240"/>
        <w:ind w:left="5664"/>
        <w:rPr>
          <w:sz w:val="20"/>
          <w:szCs w:val="20"/>
        </w:rPr>
      </w:pPr>
      <w:r w:rsidRPr="00206AE4">
        <w:rPr>
          <w:sz w:val="20"/>
          <w:szCs w:val="20"/>
        </w:rPr>
        <w:t>____________</w:t>
      </w:r>
      <w:r w:rsidR="00F072AE">
        <w:rPr>
          <w:sz w:val="20"/>
          <w:szCs w:val="20"/>
        </w:rPr>
        <w:t>_______</w:t>
      </w:r>
      <w:r w:rsidRPr="00206AE4">
        <w:rPr>
          <w:sz w:val="20"/>
          <w:szCs w:val="20"/>
        </w:rPr>
        <w:t>________________</w:t>
      </w:r>
    </w:p>
    <w:p w:rsidR="00834B9A" w:rsidRDefault="00834B9A" w:rsidP="00834B9A">
      <w:pPr>
        <w:ind w:left="6372"/>
        <w:rPr>
          <w:sz w:val="20"/>
          <w:szCs w:val="20"/>
        </w:rPr>
      </w:pPr>
    </w:p>
    <w:p w:rsidR="008F266E" w:rsidRDefault="008F266E" w:rsidP="00834B9A">
      <w:pPr>
        <w:ind w:left="6372"/>
        <w:rPr>
          <w:sz w:val="20"/>
          <w:szCs w:val="20"/>
        </w:rPr>
      </w:pPr>
    </w:p>
    <w:p w:rsidR="008F266E" w:rsidRDefault="008F266E" w:rsidP="00834B9A">
      <w:pPr>
        <w:ind w:left="6372"/>
        <w:rPr>
          <w:sz w:val="20"/>
          <w:szCs w:val="20"/>
        </w:rPr>
      </w:pPr>
    </w:p>
    <w:p w:rsidR="00F56E34" w:rsidRDefault="00893240" w:rsidP="00925FA0">
      <w:pPr>
        <w:pStyle w:val="Default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Allegati:</w:t>
      </w:r>
    </w:p>
    <w:p w:rsidR="00893240" w:rsidRPr="00893240" w:rsidRDefault="00893240" w:rsidP="00893240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eastAsia="it-IT"/>
        </w:rPr>
      </w:pPr>
      <w:r w:rsidRPr="00893240">
        <w:rPr>
          <w:rFonts w:ascii="Arial" w:hAnsi="Arial" w:cs="Arial"/>
          <w:sz w:val="20"/>
          <w:szCs w:val="20"/>
          <w:lang w:eastAsia="it-IT"/>
        </w:rPr>
        <w:t xml:space="preserve">Copia di un documento di identità in corso di validità del sottoscrittore </w:t>
      </w:r>
    </w:p>
    <w:p w:rsidR="00893240" w:rsidRPr="00893240" w:rsidRDefault="00893240" w:rsidP="00893240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eastAsia="it-IT"/>
        </w:rPr>
      </w:pPr>
      <w:r w:rsidRPr="00893240">
        <w:rPr>
          <w:rFonts w:ascii="Arial" w:hAnsi="Arial" w:cs="Arial"/>
          <w:sz w:val="20"/>
          <w:szCs w:val="20"/>
          <w:lang w:eastAsia="it-IT"/>
        </w:rPr>
        <w:t>Copia della procura</w:t>
      </w:r>
    </w:p>
    <w:p w:rsidR="00893240" w:rsidRPr="00893240" w:rsidRDefault="00893240" w:rsidP="00893240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eastAsia="it-IT"/>
        </w:rPr>
      </w:pPr>
      <w:r w:rsidRPr="00893240">
        <w:rPr>
          <w:rFonts w:ascii="Arial" w:hAnsi="Arial" w:cs="Arial"/>
          <w:sz w:val="20"/>
          <w:szCs w:val="20"/>
          <w:lang w:eastAsia="it-IT"/>
        </w:rPr>
        <w:t>altro (specificare): _______________________________________________</w:t>
      </w:r>
      <w:r>
        <w:rPr>
          <w:rFonts w:ascii="Arial" w:hAnsi="Arial" w:cs="Arial"/>
          <w:sz w:val="20"/>
          <w:szCs w:val="20"/>
          <w:lang w:eastAsia="it-IT"/>
        </w:rPr>
        <w:t>_______</w:t>
      </w:r>
      <w:r w:rsidRPr="00893240">
        <w:rPr>
          <w:rFonts w:ascii="Arial" w:hAnsi="Arial" w:cs="Arial"/>
          <w:sz w:val="20"/>
          <w:szCs w:val="20"/>
          <w:lang w:eastAsia="it-IT"/>
        </w:rPr>
        <w:t>______________</w:t>
      </w:r>
    </w:p>
    <w:p w:rsidR="00893240" w:rsidRDefault="00893240" w:rsidP="00925FA0">
      <w:pPr>
        <w:pStyle w:val="Default"/>
        <w:jc w:val="both"/>
        <w:rPr>
          <w:rFonts w:ascii="Arial" w:hAnsi="Arial" w:cs="Arial"/>
          <w:sz w:val="20"/>
          <w:szCs w:val="20"/>
          <w:lang w:eastAsia="it-IT"/>
        </w:rPr>
      </w:pPr>
    </w:p>
    <w:p w:rsidR="00955E40" w:rsidRDefault="00955E40" w:rsidP="00925FA0">
      <w:pPr>
        <w:pStyle w:val="Default"/>
        <w:jc w:val="both"/>
        <w:rPr>
          <w:rFonts w:ascii="Arial" w:hAnsi="Arial" w:cs="Arial"/>
          <w:sz w:val="20"/>
          <w:szCs w:val="20"/>
          <w:lang w:eastAsia="it-IT"/>
        </w:rPr>
      </w:pPr>
    </w:p>
    <w:p w:rsidR="00955E40" w:rsidRDefault="00955E40" w:rsidP="00925FA0">
      <w:pPr>
        <w:pStyle w:val="Default"/>
        <w:jc w:val="both"/>
        <w:rPr>
          <w:rFonts w:ascii="Arial" w:hAnsi="Arial" w:cs="Arial"/>
          <w:sz w:val="20"/>
          <w:szCs w:val="20"/>
          <w:lang w:eastAsia="it-IT"/>
        </w:rPr>
      </w:pPr>
    </w:p>
    <w:p w:rsidR="00955E40" w:rsidRDefault="00955E40" w:rsidP="00925FA0">
      <w:pPr>
        <w:pStyle w:val="Default"/>
        <w:jc w:val="both"/>
        <w:rPr>
          <w:rFonts w:ascii="Arial" w:hAnsi="Arial" w:cs="Arial"/>
          <w:sz w:val="20"/>
          <w:szCs w:val="20"/>
          <w:lang w:eastAsia="it-IT"/>
        </w:rPr>
      </w:pPr>
    </w:p>
    <w:p w:rsidR="00E550BE" w:rsidRDefault="00E550BE" w:rsidP="00925FA0">
      <w:pPr>
        <w:pStyle w:val="Default"/>
        <w:jc w:val="both"/>
        <w:rPr>
          <w:rFonts w:ascii="Arial" w:hAnsi="Arial" w:cs="Arial"/>
          <w:sz w:val="20"/>
          <w:szCs w:val="20"/>
          <w:lang w:eastAsia="it-IT"/>
        </w:rPr>
      </w:pPr>
    </w:p>
    <w:p w:rsidR="00893240" w:rsidRDefault="00893240" w:rsidP="00925FA0">
      <w:pPr>
        <w:pStyle w:val="Default"/>
        <w:jc w:val="both"/>
        <w:rPr>
          <w:rFonts w:ascii="Arial" w:hAnsi="Arial" w:cs="Arial"/>
          <w:sz w:val="20"/>
          <w:szCs w:val="20"/>
          <w:lang w:eastAsia="it-IT"/>
        </w:rPr>
      </w:pPr>
    </w:p>
    <w:p w:rsidR="00F56E34" w:rsidRDefault="00F56E34" w:rsidP="00925FA0">
      <w:pPr>
        <w:pStyle w:val="Default"/>
        <w:jc w:val="both"/>
        <w:rPr>
          <w:rFonts w:ascii="Arial" w:hAnsi="Arial" w:cs="Arial"/>
          <w:sz w:val="20"/>
          <w:szCs w:val="20"/>
          <w:lang w:eastAsia="it-IT"/>
        </w:rPr>
      </w:pPr>
    </w:p>
    <w:p w:rsidR="00F56E34" w:rsidRPr="009D28DB" w:rsidRDefault="00F56E34" w:rsidP="00925FA0">
      <w:pPr>
        <w:pStyle w:val="Default"/>
        <w:jc w:val="both"/>
        <w:rPr>
          <w:rFonts w:ascii="Arial" w:hAnsi="Arial" w:cs="Arial"/>
          <w:sz w:val="18"/>
          <w:szCs w:val="18"/>
          <w:lang w:eastAsia="it-IT"/>
        </w:rPr>
      </w:pPr>
    </w:p>
    <w:p w:rsidR="00925FA0" w:rsidRPr="00893240" w:rsidRDefault="00925FA0" w:rsidP="00E550BE">
      <w:pPr>
        <w:pStyle w:val="Default"/>
        <w:spacing w:after="120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893240">
        <w:rPr>
          <w:rFonts w:ascii="Arial" w:hAnsi="Arial" w:cs="Arial"/>
          <w:i/>
          <w:sz w:val="18"/>
          <w:szCs w:val="18"/>
          <w:u w:val="single"/>
        </w:rPr>
        <w:t>Nota 1</w:t>
      </w:r>
    </w:p>
    <w:p w:rsidR="00925FA0" w:rsidRPr="00893240" w:rsidRDefault="00925FA0" w:rsidP="00925FA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893240">
        <w:rPr>
          <w:rFonts w:ascii="Arial" w:hAnsi="Arial" w:cs="Arial"/>
          <w:sz w:val="18"/>
          <w:szCs w:val="18"/>
        </w:rPr>
        <w:t xml:space="preserve">Le dichiarazioni relative al </w:t>
      </w:r>
      <w:r w:rsidR="003A003B" w:rsidRPr="00893240">
        <w:rPr>
          <w:rFonts w:ascii="Arial" w:hAnsi="Arial" w:cs="Arial"/>
          <w:sz w:val="18"/>
          <w:szCs w:val="18"/>
        </w:rPr>
        <w:t>comma 1</w:t>
      </w:r>
      <w:r w:rsidRPr="00893240">
        <w:rPr>
          <w:rFonts w:ascii="Arial" w:hAnsi="Arial" w:cs="Arial"/>
          <w:sz w:val="18"/>
          <w:szCs w:val="18"/>
        </w:rPr>
        <w:t xml:space="preserve"> e al </w:t>
      </w:r>
      <w:r w:rsidR="003A003B" w:rsidRPr="00893240">
        <w:rPr>
          <w:rFonts w:ascii="Arial" w:hAnsi="Arial" w:cs="Arial"/>
          <w:sz w:val="18"/>
          <w:szCs w:val="18"/>
        </w:rPr>
        <w:t xml:space="preserve">comma </w:t>
      </w:r>
      <w:r w:rsidRPr="00893240">
        <w:rPr>
          <w:rFonts w:ascii="Arial" w:hAnsi="Arial" w:cs="Arial"/>
          <w:sz w:val="18"/>
          <w:szCs w:val="18"/>
        </w:rPr>
        <w:t xml:space="preserve">2 </w:t>
      </w:r>
      <w:r w:rsidR="003A003B" w:rsidRPr="00893240">
        <w:rPr>
          <w:rFonts w:ascii="Arial" w:hAnsi="Arial" w:cs="Arial"/>
          <w:sz w:val="18"/>
          <w:szCs w:val="18"/>
        </w:rPr>
        <w:t xml:space="preserve">dell’art. 80 del </w:t>
      </w:r>
      <w:proofErr w:type="spellStart"/>
      <w:r w:rsidR="003A003B" w:rsidRPr="00893240">
        <w:rPr>
          <w:rFonts w:ascii="Arial" w:hAnsi="Arial" w:cs="Arial"/>
          <w:sz w:val="18"/>
          <w:szCs w:val="18"/>
        </w:rPr>
        <w:t>D.Lgs.</w:t>
      </w:r>
      <w:proofErr w:type="spellEnd"/>
      <w:r w:rsidR="003A003B" w:rsidRPr="00893240">
        <w:rPr>
          <w:rFonts w:ascii="Arial" w:hAnsi="Arial" w:cs="Arial"/>
          <w:sz w:val="18"/>
          <w:szCs w:val="18"/>
        </w:rPr>
        <w:t xml:space="preserve"> 50/2016 e </w:t>
      </w:r>
      <w:proofErr w:type="spellStart"/>
      <w:r w:rsidR="003A003B" w:rsidRPr="00893240">
        <w:rPr>
          <w:rFonts w:ascii="Arial" w:hAnsi="Arial" w:cs="Arial"/>
          <w:sz w:val="18"/>
          <w:szCs w:val="18"/>
        </w:rPr>
        <w:t>s.m.i.</w:t>
      </w:r>
      <w:proofErr w:type="spellEnd"/>
      <w:r w:rsidRPr="00893240">
        <w:rPr>
          <w:rFonts w:ascii="Arial" w:hAnsi="Arial" w:cs="Arial"/>
          <w:sz w:val="18"/>
          <w:szCs w:val="18"/>
        </w:rPr>
        <w:t xml:space="preserve"> </w:t>
      </w:r>
      <w:r w:rsidR="003A003B" w:rsidRPr="00893240">
        <w:rPr>
          <w:rFonts w:ascii="Arial" w:hAnsi="Arial" w:cs="Arial"/>
          <w:sz w:val="18"/>
          <w:szCs w:val="18"/>
        </w:rPr>
        <w:t xml:space="preserve">ai sensi del comma 3 </w:t>
      </w:r>
      <w:r w:rsidR="00120B9C" w:rsidRPr="00893240">
        <w:rPr>
          <w:rFonts w:ascii="Arial" w:hAnsi="Arial" w:cs="Arial"/>
          <w:sz w:val="18"/>
          <w:szCs w:val="18"/>
        </w:rPr>
        <w:t xml:space="preserve">del medesimo articolo </w:t>
      </w:r>
      <w:r w:rsidRPr="00893240">
        <w:rPr>
          <w:rFonts w:ascii="Arial" w:hAnsi="Arial" w:cs="Arial"/>
          <w:sz w:val="18"/>
          <w:szCs w:val="18"/>
        </w:rPr>
        <w:t xml:space="preserve">devono essere rese anche in nome e per conto dei seguenti soggetti: </w:t>
      </w:r>
    </w:p>
    <w:p w:rsidR="00925FA0" w:rsidRPr="00893240" w:rsidRDefault="00925FA0" w:rsidP="00925FA0">
      <w:pPr>
        <w:pStyle w:val="Default"/>
        <w:numPr>
          <w:ilvl w:val="0"/>
          <w:numId w:val="6"/>
        </w:numPr>
        <w:spacing w:after="25"/>
        <w:jc w:val="both"/>
        <w:rPr>
          <w:rFonts w:ascii="Arial" w:hAnsi="Arial" w:cs="Arial"/>
          <w:sz w:val="18"/>
          <w:szCs w:val="18"/>
        </w:rPr>
      </w:pPr>
      <w:r w:rsidRPr="00893240">
        <w:rPr>
          <w:rFonts w:ascii="Arial" w:hAnsi="Arial" w:cs="Arial"/>
          <w:sz w:val="18"/>
          <w:szCs w:val="18"/>
        </w:rPr>
        <w:t xml:space="preserve">il titolare e direttore tecnico, se si tratta di impresa individuale; </w:t>
      </w:r>
    </w:p>
    <w:p w:rsidR="00925FA0" w:rsidRPr="00893240" w:rsidRDefault="00925FA0" w:rsidP="00925FA0">
      <w:pPr>
        <w:pStyle w:val="Default"/>
        <w:numPr>
          <w:ilvl w:val="0"/>
          <w:numId w:val="6"/>
        </w:numPr>
        <w:spacing w:after="25"/>
        <w:jc w:val="both"/>
        <w:rPr>
          <w:rFonts w:ascii="Arial" w:hAnsi="Arial" w:cs="Arial"/>
          <w:sz w:val="18"/>
          <w:szCs w:val="18"/>
        </w:rPr>
      </w:pPr>
      <w:r w:rsidRPr="00893240">
        <w:rPr>
          <w:rFonts w:ascii="Arial" w:hAnsi="Arial" w:cs="Arial"/>
          <w:sz w:val="18"/>
          <w:szCs w:val="18"/>
        </w:rPr>
        <w:t xml:space="preserve">tutti i soci ed i direttori tecnici, per le società in nome collettivo; </w:t>
      </w:r>
    </w:p>
    <w:p w:rsidR="00925FA0" w:rsidRPr="00893240" w:rsidRDefault="00925FA0" w:rsidP="00925FA0">
      <w:pPr>
        <w:pStyle w:val="Default"/>
        <w:numPr>
          <w:ilvl w:val="0"/>
          <w:numId w:val="6"/>
        </w:numPr>
        <w:spacing w:after="25"/>
        <w:jc w:val="both"/>
        <w:rPr>
          <w:rFonts w:ascii="Arial" w:hAnsi="Arial" w:cs="Arial"/>
          <w:sz w:val="18"/>
          <w:szCs w:val="18"/>
        </w:rPr>
      </w:pPr>
      <w:r w:rsidRPr="00893240">
        <w:rPr>
          <w:rFonts w:ascii="Arial" w:hAnsi="Arial" w:cs="Arial"/>
          <w:sz w:val="18"/>
          <w:szCs w:val="18"/>
        </w:rPr>
        <w:t xml:space="preserve">tutti i soci accomandatari e i direttori tecnici, per le società in accomandita semplice; </w:t>
      </w:r>
    </w:p>
    <w:p w:rsidR="00925FA0" w:rsidRPr="00893240" w:rsidRDefault="00925FA0" w:rsidP="00925FA0">
      <w:pPr>
        <w:pStyle w:val="Default"/>
        <w:numPr>
          <w:ilvl w:val="0"/>
          <w:numId w:val="6"/>
        </w:numPr>
        <w:spacing w:after="25"/>
        <w:jc w:val="both"/>
        <w:rPr>
          <w:rFonts w:ascii="Arial" w:hAnsi="Arial" w:cs="Arial"/>
          <w:sz w:val="18"/>
          <w:szCs w:val="18"/>
        </w:rPr>
      </w:pPr>
      <w:r w:rsidRPr="00893240">
        <w:rPr>
          <w:rFonts w:ascii="Arial" w:hAnsi="Arial" w:cs="Arial"/>
          <w:sz w:val="18"/>
          <w:szCs w:val="18"/>
        </w:rPr>
        <w:t xml:space="preserve"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 </w:t>
      </w:r>
    </w:p>
    <w:p w:rsidR="00925FA0" w:rsidRPr="00893240" w:rsidRDefault="00925FA0" w:rsidP="00925FA0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893240">
        <w:rPr>
          <w:rFonts w:ascii="Arial" w:hAnsi="Arial" w:cs="Arial"/>
          <w:sz w:val="18"/>
          <w:szCs w:val="18"/>
        </w:rPr>
        <w:t>soggetti cessati dal</w:t>
      </w:r>
      <w:r w:rsidR="003A003B" w:rsidRPr="00893240">
        <w:rPr>
          <w:rFonts w:ascii="Arial" w:hAnsi="Arial" w:cs="Arial"/>
          <w:sz w:val="18"/>
          <w:szCs w:val="18"/>
        </w:rPr>
        <w:t>le</w:t>
      </w:r>
      <w:r w:rsidRPr="00893240">
        <w:rPr>
          <w:rFonts w:ascii="Arial" w:hAnsi="Arial" w:cs="Arial"/>
          <w:sz w:val="18"/>
          <w:szCs w:val="18"/>
        </w:rPr>
        <w:t xml:space="preserve"> caric</w:t>
      </w:r>
      <w:r w:rsidR="003A003B" w:rsidRPr="00893240">
        <w:rPr>
          <w:rFonts w:ascii="Arial" w:hAnsi="Arial" w:cs="Arial"/>
          <w:sz w:val="18"/>
          <w:szCs w:val="18"/>
        </w:rPr>
        <w:t xml:space="preserve">he sopra elencate </w:t>
      </w:r>
      <w:r w:rsidRPr="00893240">
        <w:rPr>
          <w:rFonts w:ascii="Arial" w:hAnsi="Arial" w:cs="Arial"/>
          <w:sz w:val="18"/>
          <w:szCs w:val="18"/>
        </w:rPr>
        <w:t xml:space="preserve">nell’anno antecedente la data di pubblicazione del bando di gara. </w:t>
      </w:r>
    </w:p>
    <w:p w:rsidR="00925FA0" w:rsidRPr="00893240" w:rsidRDefault="00925FA0" w:rsidP="00925FA0">
      <w:pPr>
        <w:pStyle w:val="Default"/>
        <w:jc w:val="both"/>
        <w:rPr>
          <w:rFonts w:ascii="Arial" w:hAnsi="Arial" w:cs="Arial"/>
          <w:sz w:val="18"/>
          <w:szCs w:val="18"/>
          <w:lang w:eastAsia="it-IT"/>
        </w:rPr>
      </w:pPr>
      <w:r w:rsidRPr="00893240">
        <w:rPr>
          <w:rFonts w:ascii="Arial" w:hAnsi="Arial" w:cs="Arial"/>
          <w:sz w:val="18"/>
          <w:szCs w:val="18"/>
        </w:rPr>
        <w:t xml:space="preserve">Nel caso in cui le predette dichiarazioni vengano rese anche in nome e per conto dei sopracitati soggetti, questi ultimi </w:t>
      </w:r>
      <w:r w:rsidRPr="00893240">
        <w:rPr>
          <w:rFonts w:ascii="Arial" w:hAnsi="Arial" w:cs="Arial"/>
          <w:b/>
          <w:bCs/>
          <w:sz w:val="18"/>
          <w:szCs w:val="18"/>
        </w:rPr>
        <w:t xml:space="preserve">NON </w:t>
      </w:r>
      <w:r w:rsidRPr="00893240">
        <w:rPr>
          <w:rFonts w:ascii="Arial" w:hAnsi="Arial" w:cs="Arial"/>
          <w:sz w:val="18"/>
          <w:szCs w:val="18"/>
        </w:rPr>
        <w:t>sono tenuti ad effettuare le medesime dichiarazioni personalmente; viceversa, i soggetti elencati nella nota 1 dovranno provvedere autonomamente a produrre le proprie autodichiarazioni</w:t>
      </w:r>
    </w:p>
    <w:p w:rsidR="00925FA0" w:rsidRPr="00893240" w:rsidRDefault="00925FA0" w:rsidP="00925FA0">
      <w:pPr>
        <w:pStyle w:val="Default"/>
        <w:rPr>
          <w:rFonts w:ascii="Arial" w:hAnsi="Arial" w:cs="Arial"/>
          <w:sz w:val="18"/>
          <w:szCs w:val="18"/>
          <w:lang w:eastAsia="it-IT"/>
        </w:rPr>
      </w:pPr>
    </w:p>
    <w:p w:rsidR="00925FA0" w:rsidRPr="00893240" w:rsidRDefault="00925FA0" w:rsidP="00E550BE">
      <w:pPr>
        <w:pStyle w:val="Default"/>
        <w:spacing w:after="120"/>
        <w:rPr>
          <w:rFonts w:ascii="Arial" w:hAnsi="Arial" w:cs="Arial"/>
          <w:i/>
          <w:sz w:val="18"/>
          <w:szCs w:val="18"/>
          <w:u w:val="single"/>
          <w:lang w:eastAsia="it-IT"/>
        </w:rPr>
      </w:pPr>
      <w:r w:rsidRPr="00893240">
        <w:rPr>
          <w:rFonts w:ascii="Arial" w:hAnsi="Arial" w:cs="Arial"/>
          <w:i/>
          <w:sz w:val="18"/>
          <w:szCs w:val="18"/>
          <w:u w:val="single"/>
          <w:lang w:eastAsia="it-IT"/>
        </w:rPr>
        <w:t>Nota 2</w:t>
      </w:r>
    </w:p>
    <w:p w:rsidR="00925FA0" w:rsidRPr="00893240" w:rsidRDefault="00925FA0" w:rsidP="00E550BE">
      <w:pPr>
        <w:pStyle w:val="Default"/>
        <w:jc w:val="both"/>
        <w:rPr>
          <w:rFonts w:ascii="Arial" w:hAnsi="Arial" w:cs="Arial"/>
          <w:sz w:val="18"/>
          <w:szCs w:val="18"/>
          <w:lang w:eastAsia="it-IT"/>
        </w:rPr>
      </w:pPr>
      <w:r w:rsidRPr="00893240">
        <w:rPr>
          <w:rFonts w:ascii="Arial" w:hAnsi="Arial" w:cs="Arial"/>
          <w:sz w:val="18"/>
          <w:szCs w:val="18"/>
        </w:rPr>
        <w:t xml:space="preserve">Ai sensi dell’art. 80 </w:t>
      </w:r>
      <w:r w:rsidR="00F56E34" w:rsidRPr="00893240">
        <w:rPr>
          <w:rFonts w:ascii="Arial" w:hAnsi="Arial" w:cs="Arial"/>
          <w:sz w:val="18"/>
          <w:szCs w:val="18"/>
        </w:rPr>
        <w:t xml:space="preserve">comma </w:t>
      </w:r>
      <w:r w:rsidRPr="00893240">
        <w:rPr>
          <w:rFonts w:ascii="Arial" w:hAnsi="Arial" w:cs="Arial"/>
          <w:sz w:val="18"/>
          <w:szCs w:val="18"/>
        </w:rPr>
        <w:t xml:space="preserve">7 del </w:t>
      </w:r>
      <w:proofErr w:type="spellStart"/>
      <w:r w:rsidRPr="00893240">
        <w:rPr>
          <w:rFonts w:ascii="Arial" w:hAnsi="Arial" w:cs="Arial"/>
          <w:sz w:val="18"/>
          <w:szCs w:val="18"/>
        </w:rPr>
        <w:t>D.Lgs.</w:t>
      </w:r>
      <w:proofErr w:type="spellEnd"/>
      <w:r w:rsidRPr="00893240">
        <w:rPr>
          <w:rFonts w:ascii="Arial" w:hAnsi="Arial" w:cs="Arial"/>
          <w:sz w:val="18"/>
          <w:szCs w:val="18"/>
        </w:rPr>
        <w:t xml:space="preserve"> 80/2016 e </w:t>
      </w:r>
      <w:proofErr w:type="spellStart"/>
      <w:r w:rsidRPr="00893240">
        <w:rPr>
          <w:rFonts w:ascii="Arial" w:hAnsi="Arial" w:cs="Arial"/>
          <w:sz w:val="18"/>
          <w:szCs w:val="18"/>
        </w:rPr>
        <w:t>s.m.i.</w:t>
      </w:r>
      <w:proofErr w:type="spellEnd"/>
      <w:r w:rsidR="008D5570" w:rsidRPr="00893240">
        <w:rPr>
          <w:rFonts w:ascii="Arial" w:hAnsi="Arial" w:cs="Arial"/>
          <w:sz w:val="18"/>
          <w:szCs w:val="18"/>
        </w:rPr>
        <w:t xml:space="preserve">: </w:t>
      </w:r>
      <w:r w:rsidRPr="00893240">
        <w:rPr>
          <w:rFonts w:ascii="Arial" w:hAnsi="Arial" w:cs="Arial"/>
          <w:sz w:val="18"/>
          <w:szCs w:val="18"/>
        </w:rPr>
        <w:t>“Un operatore economico, o un subappaltatore, che si trovi in una delle situazioni di cui al comma 1, limitatamente alle ipotesi in cui la sentenza definitiva abbia imposto una pena detentiva non superiore a 18 mesi ovvero abbia riconosciuto l'attenuante della collaborazione come definita per le singole fattispecie di reato, o al comma 5, è ammesso a provare di aver risarcito o di essersi impegnato a risarcire qualunque danno causato dal reato o dall'illecito e di aver adottato provvedimenti concreti di carattere tecnico, organizzativo e relativi al personale idonei a prevenire ulteriori reati o illeciti”</w:t>
      </w:r>
      <w:r w:rsidR="008D5570" w:rsidRPr="00893240">
        <w:rPr>
          <w:rFonts w:ascii="Arial" w:hAnsi="Arial" w:cs="Arial"/>
          <w:sz w:val="18"/>
          <w:szCs w:val="18"/>
        </w:rPr>
        <w:t>.</w:t>
      </w:r>
    </w:p>
    <w:sectPr w:rsidR="00925FA0" w:rsidRPr="00893240" w:rsidSect="00997E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ADD"/>
    <w:multiLevelType w:val="hybridMultilevel"/>
    <w:tmpl w:val="7E6C6C24"/>
    <w:lvl w:ilvl="0" w:tplc="5A3AC8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7738B6"/>
    <w:multiLevelType w:val="hybridMultilevel"/>
    <w:tmpl w:val="A7A4BE7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E03F0"/>
    <w:multiLevelType w:val="hybridMultilevel"/>
    <w:tmpl w:val="177C37A6"/>
    <w:lvl w:ilvl="0" w:tplc="5A3AC8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8D0213"/>
    <w:multiLevelType w:val="hybridMultilevel"/>
    <w:tmpl w:val="7ECE39A6"/>
    <w:lvl w:ilvl="0" w:tplc="387EB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C5F99"/>
    <w:multiLevelType w:val="hybridMultilevel"/>
    <w:tmpl w:val="463028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B265B6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E56D9F"/>
    <w:multiLevelType w:val="hybridMultilevel"/>
    <w:tmpl w:val="CC2EA2B0"/>
    <w:lvl w:ilvl="0" w:tplc="70D65C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25C81"/>
    <w:multiLevelType w:val="hybridMultilevel"/>
    <w:tmpl w:val="33C690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F5609B"/>
    <w:multiLevelType w:val="hybridMultilevel"/>
    <w:tmpl w:val="14DC82F6"/>
    <w:lvl w:ilvl="0" w:tplc="B142B9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563D78"/>
    <w:multiLevelType w:val="hybridMultilevel"/>
    <w:tmpl w:val="40D822C6"/>
    <w:lvl w:ilvl="0" w:tplc="88D0386C">
      <w:start w:val="1"/>
      <w:numFmt w:val="decimal"/>
      <w:lvlText w:val="%1)"/>
      <w:lvlJc w:val="left"/>
      <w:pPr>
        <w:ind w:left="-19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-14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</w:abstractNum>
  <w:abstractNum w:abstractNumId="9">
    <w:nsid w:val="7BDE4525"/>
    <w:multiLevelType w:val="hybridMultilevel"/>
    <w:tmpl w:val="F9024B0E"/>
    <w:lvl w:ilvl="0" w:tplc="88D03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87ACD"/>
    <w:multiLevelType w:val="hybridMultilevel"/>
    <w:tmpl w:val="C92E9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437E"/>
    <w:rsid w:val="00041575"/>
    <w:rsid w:val="00120B9C"/>
    <w:rsid w:val="0015593D"/>
    <w:rsid w:val="00177FAF"/>
    <w:rsid w:val="001D465E"/>
    <w:rsid w:val="001F0B53"/>
    <w:rsid w:val="00206AE4"/>
    <w:rsid w:val="002C3DAA"/>
    <w:rsid w:val="002D6D99"/>
    <w:rsid w:val="002E3DD7"/>
    <w:rsid w:val="002F7E81"/>
    <w:rsid w:val="00327480"/>
    <w:rsid w:val="00331E5D"/>
    <w:rsid w:val="00352BA5"/>
    <w:rsid w:val="00355F32"/>
    <w:rsid w:val="00372DB2"/>
    <w:rsid w:val="003906A5"/>
    <w:rsid w:val="003A003B"/>
    <w:rsid w:val="003A1F11"/>
    <w:rsid w:val="003B0747"/>
    <w:rsid w:val="003B3C99"/>
    <w:rsid w:val="0043497F"/>
    <w:rsid w:val="00436B7F"/>
    <w:rsid w:val="004C776F"/>
    <w:rsid w:val="004E311B"/>
    <w:rsid w:val="004E73F6"/>
    <w:rsid w:val="00594264"/>
    <w:rsid w:val="005B75E9"/>
    <w:rsid w:val="005C0D48"/>
    <w:rsid w:val="005D19F8"/>
    <w:rsid w:val="00656E6D"/>
    <w:rsid w:val="00663D12"/>
    <w:rsid w:val="00676BF5"/>
    <w:rsid w:val="006913D8"/>
    <w:rsid w:val="00702487"/>
    <w:rsid w:val="0071794F"/>
    <w:rsid w:val="00834B9A"/>
    <w:rsid w:val="00893240"/>
    <w:rsid w:val="008C1E4C"/>
    <w:rsid w:val="008D5570"/>
    <w:rsid w:val="008F266E"/>
    <w:rsid w:val="00902D81"/>
    <w:rsid w:val="009230B2"/>
    <w:rsid w:val="00925FA0"/>
    <w:rsid w:val="00950D7D"/>
    <w:rsid w:val="00955E40"/>
    <w:rsid w:val="0096437E"/>
    <w:rsid w:val="00997E11"/>
    <w:rsid w:val="009C4884"/>
    <w:rsid w:val="009D28DB"/>
    <w:rsid w:val="00A007A1"/>
    <w:rsid w:val="00A20F5A"/>
    <w:rsid w:val="00A86C98"/>
    <w:rsid w:val="00AE2D99"/>
    <w:rsid w:val="00B178DB"/>
    <w:rsid w:val="00B940A5"/>
    <w:rsid w:val="00C31536"/>
    <w:rsid w:val="00C703E9"/>
    <w:rsid w:val="00C7257B"/>
    <w:rsid w:val="00D420F8"/>
    <w:rsid w:val="00DF7C43"/>
    <w:rsid w:val="00E25314"/>
    <w:rsid w:val="00E3333A"/>
    <w:rsid w:val="00E550BE"/>
    <w:rsid w:val="00E77B71"/>
    <w:rsid w:val="00ED1AAE"/>
    <w:rsid w:val="00F072AE"/>
    <w:rsid w:val="00F27F94"/>
    <w:rsid w:val="00F41C79"/>
    <w:rsid w:val="00F56E34"/>
    <w:rsid w:val="00FA55D7"/>
    <w:rsid w:val="00FF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37E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13D8"/>
    <w:pPr>
      <w:ind w:left="720"/>
      <w:contextualSpacing/>
    </w:pPr>
  </w:style>
  <w:style w:type="paragraph" w:customStyle="1" w:styleId="Default">
    <w:name w:val="Default"/>
    <w:rsid w:val="00206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06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F7C4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F7C43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656E6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E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E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PARAGRAFOSENZARIENTRO">
    <w:name w:val="PARAGRAFO SENZA RIENTRO"/>
    <w:rsid w:val="00C31536"/>
    <w:pPr>
      <w:suppressAutoHyphens/>
      <w:autoSpaceDE w:val="0"/>
      <w:spacing w:after="240" w:line="240" w:lineRule="exact"/>
      <w:jc w:val="both"/>
    </w:pPr>
    <w:rPr>
      <w:rFonts w:ascii="Letter Gothic" w:eastAsia="Times New Roman" w:hAnsi="Letter Gothic" w:cs="Letter Gothic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settiegatti.eu/info/norme/statali/2011_0159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975D7-7FEA-449F-BAC5-9204D06B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spagnol.e</dc:creator>
  <cp:lastModifiedBy>spagnol.e</cp:lastModifiedBy>
  <cp:revision>21</cp:revision>
  <dcterms:created xsi:type="dcterms:W3CDTF">2020-12-15T11:45:00Z</dcterms:created>
  <dcterms:modified xsi:type="dcterms:W3CDTF">2020-12-21T14:36:00Z</dcterms:modified>
</cp:coreProperties>
</file>